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B4D94" w14:textId="72385436" w:rsidR="006D68BC" w:rsidRDefault="006D68BC" w:rsidP="006D68BC">
      <w:pPr>
        <w:pStyle w:val="NoSpacing"/>
        <w:jc w:val="center"/>
        <w:rPr>
          <w:rFonts w:ascii="Arial" w:hAnsi="Arial" w:cs="Arial"/>
          <w:b/>
          <w:bCs/>
          <w:sz w:val="24"/>
          <w:szCs w:val="24"/>
        </w:rPr>
      </w:pPr>
      <w:r>
        <w:rPr>
          <w:rFonts w:ascii="Arial" w:hAnsi="Arial" w:cs="Arial"/>
          <w:b/>
          <w:bCs/>
          <w:sz w:val="24"/>
          <w:szCs w:val="24"/>
        </w:rPr>
        <w:t>ST PATRICK’S CHURCH</w:t>
      </w:r>
    </w:p>
    <w:p w14:paraId="603F54A3" w14:textId="6787B017" w:rsidR="006D68BC" w:rsidRPr="006D68BC" w:rsidRDefault="006D68BC" w:rsidP="006D68BC">
      <w:pPr>
        <w:pStyle w:val="NoSpacing"/>
        <w:jc w:val="center"/>
        <w:rPr>
          <w:rFonts w:ascii="Arial" w:hAnsi="Arial" w:cs="Arial"/>
          <w:b/>
          <w:bCs/>
          <w:sz w:val="24"/>
          <w:szCs w:val="24"/>
        </w:rPr>
      </w:pPr>
      <w:r w:rsidRPr="006D68BC">
        <w:rPr>
          <w:rFonts w:ascii="Arial" w:hAnsi="Arial" w:cs="Arial"/>
          <w:b/>
          <w:bCs/>
          <w:sz w:val="24"/>
          <w:szCs w:val="24"/>
        </w:rPr>
        <w:t>PATTERDALE COMMUNITY FUND</w:t>
      </w:r>
    </w:p>
    <w:p w14:paraId="022AE3DF" w14:textId="77777777" w:rsidR="006D68BC" w:rsidRPr="006D68BC" w:rsidRDefault="006D68BC" w:rsidP="006D68BC">
      <w:pPr>
        <w:pStyle w:val="NoSpacing"/>
        <w:rPr>
          <w:rFonts w:ascii="Arial" w:hAnsi="Arial" w:cs="Arial"/>
          <w:sz w:val="24"/>
          <w:szCs w:val="24"/>
        </w:rPr>
      </w:pPr>
    </w:p>
    <w:p w14:paraId="0ACECE29" w14:textId="094D2620" w:rsidR="006D68BC" w:rsidRPr="000A69B7" w:rsidRDefault="006D68BC" w:rsidP="006D68BC">
      <w:pPr>
        <w:pStyle w:val="NoSpacing"/>
        <w:rPr>
          <w:rFonts w:ascii="Arial" w:hAnsi="Arial" w:cs="Arial"/>
          <w:b/>
          <w:bCs/>
          <w:sz w:val="24"/>
          <w:szCs w:val="24"/>
        </w:rPr>
      </w:pPr>
      <w:r w:rsidRPr="000A69B7">
        <w:rPr>
          <w:rFonts w:ascii="Arial" w:hAnsi="Arial" w:cs="Arial"/>
          <w:b/>
          <w:bCs/>
          <w:sz w:val="24"/>
          <w:szCs w:val="24"/>
        </w:rPr>
        <w:t>PURPOSE</w:t>
      </w:r>
    </w:p>
    <w:p w14:paraId="6FBC43F5" w14:textId="2487FFE6" w:rsidR="006D68BC" w:rsidRDefault="006D68BC" w:rsidP="006D68BC">
      <w:pPr>
        <w:pStyle w:val="NoSpacing"/>
        <w:rPr>
          <w:rFonts w:ascii="Arial" w:hAnsi="Arial" w:cs="Arial"/>
          <w:sz w:val="24"/>
          <w:szCs w:val="24"/>
        </w:rPr>
      </w:pPr>
    </w:p>
    <w:p w14:paraId="25A76847" w14:textId="019A896B" w:rsidR="000A69B7" w:rsidRDefault="006D68BC" w:rsidP="006D68BC">
      <w:pPr>
        <w:pStyle w:val="NoSpacing"/>
        <w:rPr>
          <w:rFonts w:ascii="Arial" w:hAnsi="Arial" w:cs="Arial"/>
          <w:sz w:val="24"/>
          <w:szCs w:val="24"/>
        </w:rPr>
      </w:pPr>
      <w:r>
        <w:rPr>
          <w:rFonts w:ascii="Arial" w:hAnsi="Arial" w:cs="Arial"/>
          <w:sz w:val="24"/>
          <w:szCs w:val="24"/>
        </w:rPr>
        <w:t>The Patterdale Community Fund</w:t>
      </w:r>
      <w:r w:rsidR="00E65512">
        <w:rPr>
          <w:rFonts w:ascii="Arial" w:hAnsi="Arial" w:cs="Arial"/>
          <w:sz w:val="24"/>
          <w:szCs w:val="24"/>
        </w:rPr>
        <w:t xml:space="preserve"> (PCF)</w:t>
      </w:r>
      <w:r>
        <w:rPr>
          <w:rFonts w:ascii="Arial" w:hAnsi="Arial" w:cs="Arial"/>
          <w:sz w:val="24"/>
          <w:szCs w:val="24"/>
        </w:rPr>
        <w:t xml:space="preserve"> exists to </w:t>
      </w:r>
      <w:r w:rsidR="000A69B7">
        <w:rPr>
          <w:rFonts w:ascii="Arial" w:hAnsi="Arial" w:cs="Arial"/>
          <w:sz w:val="24"/>
          <w:szCs w:val="24"/>
        </w:rPr>
        <w:t>meet the needs of those at most disadvantage</w:t>
      </w:r>
      <w:r w:rsidR="00B27B4D">
        <w:rPr>
          <w:rFonts w:ascii="Arial" w:hAnsi="Arial" w:cs="Arial"/>
          <w:sz w:val="24"/>
          <w:szCs w:val="24"/>
        </w:rPr>
        <w:t>,</w:t>
      </w:r>
      <w:r w:rsidR="000A69B7">
        <w:rPr>
          <w:rFonts w:ascii="Arial" w:hAnsi="Arial" w:cs="Arial"/>
          <w:sz w:val="24"/>
          <w:szCs w:val="24"/>
        </w:rPr>
        <w:t xml:space="preserve"> </w:t>
      </w:r>
      <w:r w:rsidR="00B27B4D">
        <w:rPr>
          <w:rFonts w:ascii="Arial" w:hAnsi="Arial" w:cs="Arial"/>
          <w:sz w:val="24"/>
          <w:szCs w:val="24"/>
        </w:rPr>
        <w:t>and/or are between the ages of 12 and 24 and require financial support to fulfil their potential,</w:t>
      </w:r>
      <w:r w:rsidR="005443A0">
        <w:rPr>
          <w:rFonts w:ascii="Arial" w:hAnsi="Arial" w:cs="Arial"/>
          <w:sz w:val="24"/>
          <w:szCs w:val="24"/>
        </w:rPr>
        <w:t xml:space="preserve"> </w:t>
      </w:r>
      <w:r w:rsidR="000A69B7">
        <w:rPr>
          <w:rFonts w:ascii="Arial" w:hAnsi="Arial" w:cs="Arial"/>
          <w:sz w:val="24"/>
          <w:szCs w:val="24"/>
        </w:rPr>
        <w:t>who reside in the Ecclesiastical Parish of Patterdale (Glenridding, Patterdale, Deepdale and Hartsop)</w:t>
      </w:r>
      <w:r w:rsidR="003D2075">
        <w:rPr>
          <w:rFonts w:ascii="Arial" w:hAnsi="Arial" w:cs="Arial"/>
          <w:sz w:val="24"/>
          <w:szCs w:val="24"/>
        </w:rPr>
        <w:t xml:space="preserve">. Or </w:t>
      </w:r>
      <w:r w:rsidR="009E6174">
        <w:rPr>
          <w:rFonts w:ascii="Arial" w:hAnsi="Arial" w:cs="Arial"/>
          <w:sz w:val="24"/>
          <w:szCs w:val="24"/>
        </w:rPr>
        <w:t xml:space="preserve">who </w:t>
      </w:r>
      <w:r w:rsidR="003D2075">
        <w:rPr>
          <w:rFonts w:ascii="Arial" w:hAnsi="Arial" w:cs="Arial"/>
          <w:sz w:val="24"/>
          <w:szCs w:val="24"/>
        </w:rPr>
        <w:t>are seeking to enhance the quality of life</w:t>
      </w:r>
      <w:r w:rsidR="00FD7006">
        <w:rPr>
          <w:rFonts w:ascii="Arial" w:hAnsi="Arial" w:cs="Arial"/>
          <w:sz w:val="24"/>
          <w:szCs w:val="24"/>
        </w:rPr>
        <w:t xml:space="preserve"> of Parish residents.</w:t>
      </w:r>
    </w:p>
    <w:p w14:paraId="2B4F793F" w14:textId="77777777" w:rsidR="000A69B7" w:rsidRDefault="000A69B7" w:rsidP="006D68BC">
      <w:pPr>
        <w:pStyle w:val="NoSpacing"/>
        <w:rPr>
          <w:rFonts w:ascii="Arial" w:hAnsi="Arial" w:cs="Arial"/>
          <w:sz w:val="24"/>
          <w:szCs w:val="24"/>
        </w:rPr>
      </w:pPr>
    </w:p>
    <w:p w14:paraId="1070D1A1" w14:textId="76E0279F" w:rsidR="006D68BC" w:rsidRPr="000A69B7" w:rsidRDefault="000A69B7" w:rsidP="006D68BC">
      <w:pPr>
        <w:pStyle w:val="NoSpacing"/>
        <w:rPr>
          <w:rFonts w:ascii="Arial" w:hAnsi="Arial" w:cs="Arial"/>
          <w:b/>
          <w:bCs/>
          <w:sz w:val="24"/>
          <w:szCs w:val="24"/>
        </w:rPr>
      </w:pPr>
      <w:r w:rsidRPr="000A69B7">
        <w:rPr>
          <w:rFonts w:ascii="Arial" w:hAnsi="Arial" w:cs="Arial"/>
          <w:b/>
          <w:bCs/>
          <w:sz w:val="24"/>
          <w:szCs w:val="24"/>
        </w:rPr>
        <w:t xml:space="preserve">PRIORITIES     </w:t>
      </w:r>
    </w:p>
    <w:p w14:paraId="041BB200" w14:textId="35886E8F" w:rsidR="006D68BC" w:rsidRDefault="006D68BC" w:rsidP="006D68BC">
      <w:pPr>
        <w:pStyle w:val="NoSpacing"/>
        <w:rPr>
          <w:rFonts w:ascii="Arial" w:hAnsi="Arial" w:cs="Arial"/>
          <w:sz w:val="24"/>
          <w:szCs w:val="24"/>
        </w:rPr>
      </w:pPr>
    </w:p>
    <w:p w14:paraId="4E064581" w14:textId="39BA850D" w:rsidR="006D68BC" w:rsidRDefault="000A69B7" w:rsidP="006D68BC">
      <w:pPr>
        <w:pStyle w:val="NoSpacing"/>
        <w:rPr>
          <w:rFonts w:ascii="Arial" w:hAnsi="Arial" w:cs="Arial"/>
          <w:sz w:val="24"/>
          <w:szCs w:val="24"/>
        </w:rPr>
      </w:pPr>
      <w:r>
        <w:rPr>
          <w:rFonts w:ascii="Arial" w:hAnsi="Arial" w:cs="Arial"/>
          <w:sz w:val="24"/>
          <w:szCs w:val="24"/>
        </w:rPr>
        <w:t>Our priorities are:</w:t>
      </w:r>
    </w:p>
    <w:p w14:paraId="438F04C3" w14:textId="60B679CA" w:rsidR="000A69B7" w:rsidRDefault="000A69B7" w:rsidP="006D68BC">
      <w:pPr>
        <w:pStyle w:val="NoSpacing"/>
        <w:rPr>
          <w:rFonts w:ascii="Arial" w:hAnsi="Arial" w:cs="Arial"/>
          <w:sz w:val="24"/>
          <w:szCs w:val="24"/>
        </w:rPr>
      </w:pPr>
    </w:p>
    <w:p w14:paraId="37D2A228" w14:textId="40EE0C9F" w:rsidR="000A69B7" w:rsidRDefault="000A69B7" w:rsidP="003B4872">
      <w:pPr>
        <w:pStyle w:val="NoSpacing"/>
        <w:numPr>
          <w:ilvl w:val="0"/>
          <w:numId w:val="5"/>
        </w:numPr>
        <w:rPr>
          <w:rFonts w:ascii="Arial" w:hAnsi="Arial" w:cs="Arial"/>
          <w:sz w:val="24"/>
          <w:szCs w:val="24"/>
        </w:rPr>
      </w:pPr>
      <w:r>
        <w:rPr>
          <w:rFonts w:ascii="Arial" w:hAnsi="Arial" w:cs="Arial"/>
          <w:sz w:val="24"/>
          <w:szCs w:val="24"/>
        </w:rPr>
        <w:t>Pro-actively s</w:t>
      </w:r>
      <w:r w:rsidRPr="000A69B7">
        <w:rPr>
          <w:rFonts w:ascii="Arial" w:hAnsi="Arial" w:cs="Arial"/>
          <w:sz w:val="24"/>
          <w:szCs w:val="24"/>
        </w:rPr>
        <w:t xml:space="preserve">upporting local residents </w:t>
      </w:r>
      <w:r>
        <w:rPr>
          <w:rFonts w:ascii="Arial" w:hAnsi="Arial" w:cs="Arial"/>
          <w:sz w:val="24"/>
          <w:szCs w:val="24"/>
        </w:rPr>
        <w:t>at risk of s</w:t>
      </w:r>
      <w:r w:rsidRPr="000A69B7">
        <w:rPr>
          <w:rFonts w:ascii="Arial" w:hAnsi="Arial" w:cs="Arial"/>
          <w:sz w:val="24"/>
          <w:szCs w:val="24"/>
        </w:rPr>
        <w:t>ocial and</w:t>
      </w:r>
      <w:r>
        <w:rPr>
          <w:rFonts w:ascii="Arial" w:hAnsi="Arial" w:cs="Arial"/>
          <w:sz w:val="24"/>
          <w:szCs w:val="24"/>
        </w:rPr>
        <w:t>/or</w:t>
      </w:r>
      <w:r w:rsidRPr="000A69B7">
        <w:rPr>
          <w:rFonts w:ascii="Arial" w:hAnsi="Arial" w:cs="Arial"/>
          <w:sz w:val="24"/>
          <w:szCs w:val="24"/>
        </w:rPr>
        <w:t xml:space="preserve"> financial exclusion</w:t>
      </w:r>
      <w:r w:rsidR="00E55CDB">
        <w:rPr>
          <w:rFonts w:ascii="Arial" w:hAnsi="Arial" w:cs="Arial"/>
          <w:sz w:val="24"/>
          <w:szCs w:val="24"/>
        </w:rPr>
        <w:t>, who have very limited or no other means of financial support</w:t>
      </w:r>
      <w:r w:rsidRPr="000A69B7">
        <w:rPr>
          <w:rFonts w:ascii="Arial" w:hAnsi="Arial" w:cs="Arial"/>
          <w:sz w:val="24"/>
          <w:szCs w:val="24"/>
        </w:rPr>
        <w:t>.</w:t>
      </w:r>
      <w:r w:rsidR="00B27B4D">
        <w:rPr>
          <w:rFonts w:ascii="Arial" w:hAnsi="Arial" w:cs="Arial"/>
          <w:sz w:val="24"/>
          <w:szCs w:val="24"/>
        </w:rPr>
        <w:t xml:space="preserve"> This support is to be called a Community Grant.</w:t>
      </w:r>
    </w:p>
    <w:p w14:paraId="666B1E74" w14:textId="74EC34F7" w:rsidR="00B27B4D" w:rsidRDefault="00B27B4D" w:rsidP="003B4872">
      <w:pPr>
        <w:pStyle w:val="NoSpacing"/>
        <w:numPr>
          <w:ilvl w:val="0"/>
          <w:numId w:val="5"/>
        </w:numPr>
        <w:rPr>
          <w:rFonts w:ascii="Arial" w:hAnsi="Arial" w:cs="Arial"/>
          <w:sz w:val="24"/>
          <w:szCs w:val="24"/>
        </w:rPr>
      </w:pPr>
      <w:r>
        <w:rPr>
          <w:rFonts w:ascii="Arial" w:hAnsi="Arial" w:cs="Arial"/>
          <w:sz w:val="24"/>
          <w:szCs w:val="24"/>
        </w:rPr>
        <w:t>Provide financial support for the youth (aged 12-24), resident in the parish of Patterdale, in fulfilling their potential with small match funded grants. This support is to be called a Youth Grant.</w:t>
      </w:r>
    </w:p>
    <w:p w14:paraId="21644926" w14:textId="16E678E9" w:rsidR="00275387" w:rsidRPr="000A69B7" w:rsidRDefault="008B2B38" w:rsidP="003B4872">
      <w:pPr>
        <w:pStyle w:val="NoSpacing"/>
        <w:numPr>
          <w:ilvl w:val="0"/>
          <w:numId w:val="5"/>
        </w:numPr>
        <w:rPr>
          <w:rFonts w:ascii="Arial" w:hAnsi="Arial" w:cs="Arial"/>
          <w:sz w:val="24"/>
          <w:szCs w:val="24"/>
        </w:rPr>
      </w:pPr>
      <w:r>
        <w:rPr>
          <w:rFonts w:ascii="Arial" w:hAnsi="Arial" w:cs="Arial"/>
          <w:sz w:val="24"/>
          <w:szCs w:val="24"/>
        </w:rPr>
        <w:t xml:space="preserve">Provide financial support to people or groups seeking to enhance </w:t>
      </w:r>
      <w:r w:rsidR="00B872E8">
        <w:rPr>
          <w:rFonts w:ascii="Arial" w:hAnsi="Arial" w:cs="Arial"/>
          <w:sz w:val="24"/>
          <w:szCs w:val="24"/>
        </w:rPr>
        <w:t>the lives of those living in the</w:t>
      </w:r>
      <w:r w:rsidR="00D130CB">
        <w:rPr>
          <w:rFonts w:ascii="Arial" w:hAnsi="Arial" w:cs="Arial"/>
          <w:sz w:val="24"/>
          <w:szCs w:val="24"/>
        </w:rPr>
        <w:t xml:space="preserve"> Patterdale</w:t>
      </w:r>
      <w:r w:rsidR="00B872E8">
        <w:rPr>
          <w:rFonts w:ascii="Arial" w:hAnsi="Arial" w:cs="Arial"/>
          <w:sz w:val="24"/>
          <w:szCs w:val="24"/>
        </w:rPr>
        <w:t xml:space="preserve"> Pari</w:t>
      </w:r>
      <w:r w:rsidR="00D130CB">
        <w:rPr>
          <w:rFonts w:ascii="Arial" w:hAnsi="Arial" w:cs="Arial"/>
          <w:sz w:val="24"/>
          <w:szCs w:val="24"/>
        </w:rPr>
        <w:t>sh.</w:t>
      </w:r>
      <w:r w:rsidR="00FE4D11">
        <w:rPr>
          <w:rFonts w:ascii="Arial" w:hAnsi="Arial" w:cs="Arial"/>
          <w:sz w:val="24"/>
          <w:szCs w:val="24"/>
        </w:rPr>
        <w:t xml:space="preserve"> </w:t>
      </w:r>
      <w:r w:rsidR="00715BBA">
        <w:rPr>
          <w:rFonts w:ascii="Arial" w:hAnsi="Arial" w:cs="Arial"/>
          <w:sz w:val="24"/>
          <w:szCs w:val="24"/>
        </w:rPr>
        <w:t>This support is to be</w:t>
      </w:r>
      <w:r w:rsidR="006D35E0">
        <w:rPr>
          <w:rFonts w:ascii="Arial" w:hAnsi="Arial" w:cs="Arial"/>
          <w:sz w:val="24"/>
          <w:szCs w:val="24"/>
        </w:rPr>
        <w:t xml:space="preserve"> called </w:t>
      </w:r>
      <w:r w:rsidR="00715BBA">
        <w:rPr>
          <w:rFonts w:ascii="Arial" w:hAnsi="Arial" w:cs="Arial"/>
          <w:sz w:val="24"/>
          <w:szCs w:val="24"/>
        </w:rPr>
        <w:t xml:space="preserve">an </w:t>
      </w:r>
      <w:r w:rsidR="006D35E0">
        <w:rPr>
          <w:rFonts w:ascii="Arial" w:hAnsi="Arial" w:cs="Arial"/>
          <w:sz w:val="24"/>
          <w:szCs w:val="24"/>
        </w:rPr>
        <w:t>Enhancement Grant</w:t>
      </w:r>
      <w:r w:rsidR="00715BBA">
        <w:rPr>
          <w:rFonts w:ascii="Arial" w:hAnsi="Arial" w:cs="Arial"/>
          <w:sz w:val="24"/>
          <w:szCs w:val="24"/>
        </w:rPr>
        <w:t>.</w:t>
      </w:r>
    </w:p>
    <w:p w14:paraId="16944046" w14:textId="1D6DEF64" w:rsidR="000A69B7" w:rsidRDefault="003A32F2" w:rsidP="000A69B7">
      <w:pPr>
        <w:pStyle w:val="NoSpacing"/>
        <w:numPr>
          <w:ilvl w:val="0"/>
          <w:numId w:val="5"/>
        </w:numPr>
        <w:rPr>
          <w:rFonts w:ascii="Arial" w:hAnsi="Arial" w:cs="Arial"/>
          <w:sz w:val="24"/>
          <w:szCs w:val="24"/>
        </w:rPr>
      </w:pPr>
      <w:r>
        <w:rPr>
          <w:rFonts w:ascii="Arial" w:hAnsi="Arial" w:cs="Arial"/>
          <w:sz w:val="24"/>
          <w:szCs w:val="24"/>
        </w:rPr>
        <w:t>Administering s</w:t>
      </w:r>
      <w:r w:rsidR="000A69B7">
        <w:rPr>
          <w:rFonts w:ascii="Arial" w:hAnsi="Arial" w:cs="Arial"/>
          <w:sz w:val="24"/>
          <w:szCs w:val="24"/>
        </w:rPr>
        <w:t xml:space="preserve">imple processes </w:t>
      </w:r>
      <w:r>
        <w:rPr>
          <w:rFonts w:ascii="Arial" w:hAnsi="Arial" w:cs="Arial"/>
          <w:sz w:val="24"/>
          <w:szCs w:val="24"/>
        </w:rPr>
        <w:t xml:space="preserve">for those at risk </w:t>
      </w:r>
      <w:r w:rsidR="000A69B7">
        <w:rPr>
          <w:rFonts w:ascii="Arial" w:hAnsi="Arial" w:cs="Arial"/>
          <w:sz w:val="24"/>
          <w:szCs w:val="24"/>
        </w:rPr>
        <w:t>to access our support.</w:t>
      </w:r>
    </w:p>
    <w:p w14:paraId="2C0CE322" w14:textId="25962EE8" w:rsidR="000A69B7" w:rsidRDefault="000A69B7" w:rsidP="000A69B7">
      <w:pPr>
        <w:pStyle w:val="NoSpacing"/>
        <w:numPr>
          <w:ilvl w:val="0"/>
          <w:numId w:val="5"/>
        </w:numPr>
        <w:rPr>
          <w:rFonts w:ascii="Arial" w:hAnsi="Arial" w:cs="Arial"/>
          <w:sz w:val="24"/>
          <w:szCs w:val="24"/>
        </w:rPr>
      </w:pPr>
      <w:r>
        <w:rPr>
          <w:rFonts w:ascii="Arial" w:hAnsi="Arial" w:cs="Arial"/>
          <w:sz w:val="24"/>
          <w:szCs w:val="24"/>
        </w:rPr>
        <w:t xml:space="preserve">Lobbying </w:t>
      </w:r>
      <w:r w:rsidR="00E55CDB">
        <w:rPr>
          <w:rFonts w:ascii="Arial" w:hAnsi="Arial" w:cs="Arial"/>
          <w:sz w:val="24"/>
          <w:szCs w:val="24"/>
        </w:rPr>
        <w:t xml:space="preserve">larger </w:t>
      </w:r>
      <w:r>
        <w:rPr>
          <w:rFonts w:ascii="Arial" w:hAnsi="Arial" w:cs="Arial"/>
          <w:sz w:val="24"/>
          <w:szCs w:val="24"/>
        </w:rPr>
        <w:t>organisations to change priorities which result in local social and/or financial exclusion.</w:t>
      </w:r>
    </w:p>
    <w:p w14:paraId="3FA112BB" w14:textId="177D945E" w:rsidR="003A32F2" w:rsidRDefault="003A32F2" w:rsidP="003A32F2">
      <w:pPr>
        <w:pStyle w:val="NoSpacing"/>
        <w:numPr>
          <w:ilvl w:val="0"/>
          <w:numId w:val="5"/>
        </w:numPr>
        <w:rPr>
          <w:rFonts w:ascii="Arial" w:hAnsi="Arial" w:cs="Arial"/>
          <w:sz w:val="24"/>
          <w:szCs w:val="24"/>
        </w:rPr>
      </w:pPr>
      <w:r>
        <w:rPr>
          <w:rFonts w:ascii="Arial" w:hAnsi="Arial" w:cs="Arial"/>
          <w:sz w:val="24"/>
          <w:szCs w:val="24"/>
        </w:rPr>
        <w:t>Securing external funding to further the above priorities.</w:t>
      </w:r>
    </w:p>
    <w:p w14:paraId="0D924656" w14:textId="77777777" w:rsidR="003A32F2" w:rsidRDefault="003A32F2" w:rsidP="003A32F2">
      <w:pPr>
        <w:pStyle w:val="NoSpacing"/>
        <w:ind w:left="720"/>
        <w:rPr>
          <w:rFonts w:ascii="Arial" w:hAnsi="Arial" w:cs="Arial"/>
          <w:sz w:val="24"/>
          <w:szCs w:val="24"/>
        </w:rPr>
      </w:pPr>
    </w:p>
    <w:p w14:paraId="3BE05DA3" w14:textId="77777777" w:rsidR="00F969A1" w:rsidRDefault="00F969A1" w:rsidP="00F969A1">
      <w:pPr>
        <w:pStyle w:val="NoSpacing"/>
        <w:rPr>
          <w:rFonts w:ascii="Arial" w:hAnsi="Arial" w:cs="Arial"/>
          <w:b/>
          <w:bCs/>
          <w:sz w:val="24"/>
          <w:szCs w:val="24"/>
        </w:rPr>
      </w:pPr>
    </w:p>
    <w:p w14:paraId="6460599F" w14:textId="77777777" w:rsidR="001D0F9B" w:rsidRDefault="001D0F9B" w:rsidP="00F969A1">
      <w:pPr>
        <w:pStyle w:val="NoSpacing"/>
        <w:rPr>
          <w:rFonts w:ascii="Arial" w:hAnsi="Arial" w:cs="Arial"/>
          <w:b/>
          <w:bCs/>
          <w:sz w:val="24"/>
          <w:szCs w:val="24"/>
        </w:rPr>
      </w:pPr>
    </w:p>
    <w:p w14:paraId="4C689B63" w14:textId="6719D07E" w:rsidR="00F969A1" w:rsidRDefault="00F969A1" w:rsidP="00F969A1">
      <w:pPr>
        <w:pStyle w:val="NoSpacing"/>
        <w:rPr>
          <w:rFonts w:ascii="Arial" w:hAnsi="Arial" w:cs="Arial"/>
          <w:b/>
          <w:bCs/>
          <w:sz w:val="24"/>
          <w:szCs w:val="24"/>
        </w:rPr>
      </w:pPr>
      <w:r w:rsidRPr="002C4F4D">
        <w:rPr>
          <w:rFonts w:ascii="Arial" w:hAnsi="Arial" w:cs="Arial"/>
          <w:b/>
          <w:bCs/>
          <w:sz w:val="24"/>
          <w:szCs w:val="24"/>
        </w:rPr>
        <w:t xml:space="preserve">HOW </w:t>
      </w:r>
      <w:r>
        <w:rPr>
          <w:rFonts w:ascii="Arial" w:hAnsi="Arial" w:cs="Arial"/>
          <w:b/>
          <w:bCs/>
          <w:sz w:val="24"/>
          <w:szCs w:val="24"/>
        </w:rPr>
        <w:t xml:space="preserve">ARE GRANTS </w:t>
      </w:r>
      <w:r w:rsidRPr="002C4F4D">
        <w:rPr>
          <w:rFonts w:ascii="Arial" w:hAnsi="Arial" w:cs="Arial"/>
          <w:b/>
          <w:bCs/>
          <w:sz w:val="24"/>
          <w:szCs w:val="24"/>
        </w:rPr>
        <w:t>APPL</w:t>
      </w:r>
      <w:r>
        <w:rPr>
          <w:rFonts w:ascii="Arial" w:hAnsi="Arial" w:cs="Arial"/>
          <w:b/>
          <w:bCs/>
          <w:sz w:val="24"/>
          <w:szCs w:val="24"/>
        </w:rPr>
        <w:t>IED FOR AND AWARDED</w:t>
      </w:r>
    </w:p>
    <w:p w14:paraId="7FC1A90A" w14:textId="77777777" w:rsidR="000A69B7" w:rsidRDefault="000A69B7" w:rsidP="000A69B7">
      <w:pPr>
        <w:pStyle w:val="NoSpacing"/>
        <w:rPr>
          <w:rFonts w:ascii="Arial" w:hAnsi="Arial" w:cs="Arial"/>
          <w:sz w:val="24"/>
          <w:szCs w:val="24"/>
        </w:rPr>
      </w:pPr>
    </w:p>
    <w:p w14:paraId="207C4402" w14:textId="77777777" w:rsidR="006B00DD" w:rsidRDefault="006B00DD" w:rsidP="006D68BC">
      <w:pPr>
        <w:pStyle w:val="NoSpacing"/>
        <w:rPr>
          <w:rFonts w:ascii="Arial" w:hAnsi="Arial" w:cs="Arial"/>
          <w:b/>
          <w:bCs/>
          <w:sz w:val="24"/>
          <w:szCs w:val="24"/>
        </w:rPr>
      </w:pPr>
    </w:p>
    <w:p w14:paraId="4519EA1F" w14:textId="52FBC9DF" w:rsidR="000A69B7" w:rsidRPr="000A69B7" w:rsidRDefault="00B27B4D" w:rsidP="006D68BC">
      <w:pPr>
        <w:pStyle w:val="NoSpacing"/>
        <w:rPr>
          <w:rFonts w:ascii="Arial" w:hAnsi="Arial" w:cs="Arial"/>
          <w:b/>
          <w:bCs/>
          <w:sz w:val="24"/>
          <w:szCs w:val="24"/>
        </w:rPr>
      </w:pPr>
      <w:r>
        <w:rPr>
          <w:rFonts w:ascii="Arial" w:hAnsi="Arial" w:cs="Arial"/>
          <w:b/>
          <w:bCs/>
          <w:sz w:val="24"/>
          <w:szCs w:val="24"/>
        </w:rPr>
        <w:t xml:space="preserve">COMMUNITY </w:t>
      </w:r>
      <w:r w:rsidR="000A69B7" w:rsidRPr="000A69B7">
        <w:rPr>
          <w:rFonts w:ascii="Arial" w:hAnsi="Arial" w:cs="Arial"/>
          <w:b/>
          <w:bCs/>
          <w:sz w:val="24"/>
          <w:szCs w:val="24"/>
        </w:rPr>
        <w:t>GRANTS</w:t>
      </w:r>
    </w:p>
    <w:p w14:paraId="04CD7830" w14:textId="598874AB" w:rsidR="000A69B7" w:rsidRDefault="000A69B7" w:rsidP="006D68BC">
      <w:pPr>
        <w:pStyle w:val="NoSpacing"/>
        <w:rPr>
          <w:rFonts w:ascii="Arial" w:hAnsi="Arial" w:cs="Arial"/>
          <w:sz w:val="24"/>
          <w:szCs w:val="24"/>
        </w:rPr>
      </w:pPr>
    </w:p>
    <w:p w14:paraId="62F0BCE7" w14:textId="4D11575B" w:rsidR="000A69B7" w:rsidRPr="007134D1" w:rsidRDefault="000A69B7" w:rsidP="006D68BC">
      <w:pPr>
        <w:pStyle w:val="NoSpacing"/>
        <w:rPr>
          <w:rFonts w:ascii="Arial" w:hAnsi="Arial" w:cs="Arial"/>
          <w:sz w:val="24"/>
          <w:szCs w:val="24"/>
        </w:rPr>
      </w:pPr>
      <w:r>
        <w:rPr>
          <w:rFonts w:ascii="Arial" w:hAnsi="Arial" w:cs="Arial"/>
          <w:sz w:val="24"/>
          <w:szCs w:val="24"/>
        </w:rPr>
        <w:t>Our grants are flexible</w:t>
      </w:r>
      <w:r w:rsidR="00342482">
        <w:rPr>
          <w:rFonts w:ascii="Arial" w:hAnsi="Arial" w:cs="Arial"/>
          <w:sz w:val="24"/>
          <w:szCs w:val="24"/>
        </w:rPr>
        <w:t xml:space="preserve"> and depend on local </w:t>
      </w:r>
      <w:r w:rsidR="00342482" w:rsidRPr="007134D1">
        <w:rPr>
          <w:rFonts w:ascii="Arial" w:hAnsi="Arial" w:cs="Arial"/>
          <w:sz w:val="24"/>
          <w:szCs w:val="24"/>
        </w:rPr>
        <w:t>circumstances.</w:t>
      </w:r>
      <w:r w:rsidR="003A32F2" w:rsidRPr="007134D1">
        <w:rPr>
          <w:rFonts w:ascii="Arial" w:hAnsi="Arial" w:cs="Arial"/>
          <w:sz w:val="24"/>
          <w:szCs w:val="24"/>
        </w:rPr>
        <w:t xml:space="preserve">  The maximum single grant awarded will be £500.</w:t>
      </w:r>
      <w:r w:rsidR="00342482" w:rsidRPr="007134D1">
        <w:rPr>
          <w:rFonts w:ascii="Arial" w:hAnsi="Arial" w:cs="Arial"/>
          <w:sz w:val="24"/>
          <w:szCs w:val="24"/>
        </w:rPr>
        <w:t xml:space="preserve">  </w:t>
      </w:r>
    </w:p>
    <w:p w14:paraId="36746D24" w14:textId="2B8BD047" w:rsidR="00342482" w:rsidRPr="007134D1" w:rsidRDefault="00342482" w:rsidP="006D68BC">
      <w:pPr>
        <w:pStyle w:val="NoSpacing"/>
        <w:rPr>
          <w:rFonts w:ascii="Arial" w:hAnsi="Arial" w:cs="Arial"/>
          <w:sz w:val="24"/>
          <w:szCs w:val="24"/>
        </w:rPr>
      </w:pPr>
    </w:p>
    <w:p w14:paraId="664371B8" w14:textId="643A291F" w:rsidR="00342482" w:rsidRPr="007134D1" w:rsidRDefault="005C0219" w:rsidP="003A32F2">
      <w:pPr>
        <w:pStyle w:val="NoSpacing"/>
        <w:numPr>
          <w:ilvl w:val="0"/>
          <w:numId w:val="9"/>
        </w:numPr>
        <w:rPr>
          <w:rFonts w:ascii="Arial" w:hAnsi="Arial" w:cs="Arial"/>
          <w:sz w:val="24"/>
          <w:szCs w:val="24"/>
        </w:rPr>
      </w:pPr>
      <w:r w:rsidRPr="007134D1">
        <w:rPr>
          <w:rFonts w:ascii="Arial" w:hAnsi="Arial" w:cs="Arial"/>
          <w:sz w:val="24"/>
          <w:szCs w:val="24"/>
        </w:rPr>
        <w:t xml:space="preserve">Grants </w:t>
      </w:r>
      <w:r w:rsidR="00342482" w:rsidRPr="007134D1">
        <w:rPr>
          <w:rFonts w:ascii="Arial" w:hAnsi="Arial" w:cs="Arial"/>
          <w:sz w:val="24"/>
          <w:szCs w:val="24"/>
        </w:rPr>
        <w:t xml:space="preserve">up to £500 </w:t>
      </w:r>
      <w:r w:rsidR="00D01350" w:rsidRPr="007134D1">
        <w:rPr>
          <w:rFonts w:ascii="Arial" w:hAnsi="Arial" w:cs="Arial"/>
          <w:sz w:val="24"/>
          <w:szCs w:val="24"/>
        </w:rPr>
        <w:t xml:space="preserve">within budget </w:t>
      </w:r>
      <w:r w:rsidRPr="007134D1">
        <w:rPr>
          <w:rFonts w:ascii="Arial" w:hAnsi="Arial" w:cs="Arial"/>
          <w:sz w:val="24"/>
          <w:szCs w:val="24"/>
        </w:rPr>
        <w:t xml:space="preserve">will be agreed by a simple majority of the sub-committee. </w:t>
      </w:r>
    </w:p>
    <w:p w14:paraId="56FF8958" w14:textId="48DEF71D" w:rsidR="00342482" w:rsidRPr="007134D1" w:rsidRDefault="002C4F4D" w:rsidP="002B3F24">
      <w:pPr>
        <w:pStyle w:val="NoSpacing"/>
        <w:numPr>
          <w:ilvl w:val="0"/>
          <w:numId w:val="9"/>
        </w:numPr>
        <w:rPr>
          <w:rFonts w:ascii="Arial" w:hAnsi="Arial" w:cs="Arial"/>
          <w:sz w:val="24"/>
          <w:szCs w:val="24"/>
        </w:rPr>
      </w:pPr>
      <w:r w:rsidRPr="007134D1">
        <w:rPr>
          <w:rFonts w:ascii="Arial" w:hAnsi="Arial" w:cs="Arial"/>
          <w:sz w:val="24"/>
          <w:szCs w:val="24"/>
        </w:rPr>
        <w:t>G</w:t>
      </w:r>
      <w:r w:rsidR="00342482" w:rsidRPr="007134D1">
        <w:rPr>
          <w:rFonts w:ascii="Arial" w:hAnsi="Arial" w:cs="Arial"/>
          <w:sz w:val="24"/>
          <w:szCs w:val="24"/>
        </w:rPr>
        <w:t xml:space="preserve">rants </w:t>
      </w:r>
      <w:r w:rsidR="00FC5172" w:rsidRPr="007134D1">
        <w:rPr>
          <w:rFonts w:ascii="Arial" w:hAnsi="Arial" w:cs="Arial"/>
          <w:sz w:val="24"/>
          <w:szCs w:val="24"/>
        </w:rPr>
        <w:t xml:space="preserve">above £500, or </w:t>
      </w:r>
      <w:r w:rsidR="003A32F2" w:rsidRPr="007134D1">
        <w:rPr>
          <w:rFonts w:ascii="Arial" w:hAnsi="Arial" w:cs="Arial"/>
          <w:sz w:val="24"/>
          <w:szCs w:val="24"/>
        </w:rPr>
        <w:t xml:space="preserve">which are </w:t>
      </w:r>
      <w:r w:rsidRPr="007134D1">
        <w:rPr>
          <w:rFonts w:ascii="Arial" w:hAnsi="Arial" w:cs="Arial"/>
          <w:sz w:val="24"/>
          <w:szCs w:val="24"/>
        </w:rPr>
        <w:t>outside of budget, or outside of known funding increases</w:t>
      </w:r>
      <w:r w:rsidR="00FC5172" w:rsidRPr="007134D1">
        <w:rPr>
          <w:rFonts w:ascii="Arial" w:hAnsi="Arial" w:cs="Arial"/>
          <w:sz w:val="24"/>
          <w:szCs w:val="24"/>
        </w:rPr>
        <w:t>, will not be awarded</w:t>
      </w:r>
      <w:r w:rsidRPr="007134D1">
        <w:rPr>
          <w:rFonts w:ascii="Arial" w:hAnsi="Arial" w:cs="Arial"/>
          <w:sz w:val="24"/>
          <w:szCs w:val="24"/>
        </w:rPr>
        <w:t xml:space="preserve">.  </w:t>
      </w:r>
    </w:p>
    <w:p w14:paraId="01622E7C" w14:textId="7A4175D7" w:rsidR="00342482" w:rsidRDefault="00342482" w:rsidP="006D68BC">
      <w:pPr>
        <w:pStyle w:val="NoSpacing"/>
        <w:rPr>
          <w:rFonts w:ascii="Arial" w:hAnsi="Arial" w:cs="Arial"/>
          <w:sz w:val="24"/>
          <w:szCs w:val="24"/>
        </w:rPr>
      </w:pPr>
    </w:p>
    <w:p w14:paraId="3C52A96C" w14:textId="72A635DE" w:rsidR="00FA745D" w:rsidRDefault="00FA745D" w:rsidP="006D68BC">
      <w:pPr>
        <w:pStyle w:val="NoSpacing"/>
        <w:rPr>
          <w:rFonts w:ascii="Arial" w:hAnsi="Arial" w:cs="Arial"/>
          <w:sz w:val="24"/>
          <w:szCs w:val="24"/>
        </w:rPr>
      </w:pPr>
      <w:r>
        <w:rPr>
          <w:rFonts w:ascii="Arial" w:hAnsi="Arial" w:cs="Arial"/>
          <w:sz w:val="24"/>
          <w:szCs w:val="24"/>
        </w:rPr>
        <w:t xml:space="preserve">The decision of the sub-committee </w:t>
      </w:r>
      <w:r w:rsidR="004B4128">
        <w:rPr>
          <w:rFonts w:ascii="Arial" w:hAnsi="Arial" w:cs="Arial"/>
          <w:sz w:val="24"/>
          <w:szCs w:val="24"/>
        </w:rPr>
        <w:t xml:space="preserve">will be </w:t>
      </w:r>
      <w:r>
        <w:rPr>
          <w:rFonts w:ascii="Arial" w:hAnsi="Arial" w:cs="Arial"/>
          <w:sz w:val="24"/>
          <w:szCs w:val="24"/>
        </w:rPr>
        <w:t>final.</w:t>
      </w:r>
    </w:p>
    <w:p w14:paraId="4D65F42D" w14:textId="77777777" w:rsidR="00B27B4D" w:rsidRDefault="00B27B4D" w:rsidP="006D68BC">
      <w:pPr>
        <w:pStyle w:val="NoSpacing"/>
        <w:rPr>
          <w:rFonts w:ascii="Arial" w:hAnsi="Arial" w:cs="Arial"/>
          <w:sz w:val="24"/>
          <w:szCs w:val="24"/>
        </w:rPr>
      </w:pPr>
    </w:p>
    <w:p w14:paraId="172CDEBD" w14:textId="77777777" w:rsidR="00CF210E" w:rsidRDefault="00CF210E" w:rsidP="006D68BC">
      <w:pPr>
        <w:pStyle w:val="NoSpacing"/>
        <w:rPr>
          <w:rFonts w:ascii="Arial" w:hAnsi="Arial" w:cs="Arial"/>
          <w:b/>
          <w:bCs/>
          <w:sz w:val="24"/>
          <w:szCs w:val="24"/>
        </w:rPr>
      </w:pPr>
    </w:p>
    <w:p w14:paraId="2C53BB94" w14:textId="77777777" w:rsidR="00CF210E" w:rsidRDefault="00CF210E" w:rsidP="006D68BC">
      <w:pPr>
        <w:pStyle w:val="NoSpacing"/>
        <w:rPr>
          <w:rFonts w:ascii="Arial" w:hAnsi="Arial" w:cs="Arial"/>
          <w:b/>
          <w:bCs/>
          <w:sz w:val="24"/>
          <w:szCs w:val="24"/>
        </w:rPr>
      </w:pPr>
    </w:p>
    <w:p w14:paraId="5C223791" w14:textId="77777777" w:rsidR="006B00DD" w:rsidRDefault="006B00DD" w:rsidP="006D68BC">
      <w:pPr>
        <w:pStyle w:val="NoSpacing"/>
        <w:rPr>
          <w:rFonts w:ascii="Arial" w:hAnsi="Arial" w:cs="Arial"/>
          <w:b/>
          <w:bCs/>
          <w:sz w:val="24"/>
          <w:szCs w:val="24"/>
        </w:rPr>
      </w:pPr>
    </w:p>
    <w:p w14:paraId="3AC1B0E5" w14:textId="77777777" w:rsidR="006B00DD" w:rsidRDefault="006B00DD" w:rsidP="006D68BC">
      <w:pPr>
        <w:pStyle w:val="NoSpacing"/>
        <w:rPr>
          <w:rFonts w:ascii="Arial" w:hAnsi="Arial" w:cs="Arial"/>
          <w:b/>
          <w:bCs/>
          <w:sz w:val="24"/>
          <w:szCs w:val="24"/>
        </w:rPr>
      </w:pPr>
    </w:p>
    <w:p w14:paraId="69E6D27C" w14:textId="77777777" w:rsidR="006B00DD" w:rsidRDefault="006B00DD" w:rsidP="006D68BC">
      <w:pPr>
        <w:pStyle w:val="NoSpacing"/>
        <w:rPr>
          <w:rFonts w:ascii="Arial" w:hAnsi="Arial" w:cs="Arial"/>
          <w:b/>
          <w:bCs/>
          <w:sz w:val="24"/>
          <w:szCs w:val="24"/>
        </w:rPr>
      </w:pPr>
    </w:p>
    <w:p w14:paraId="4DE827A7" w14:textId="33AC0920" w:rsidR="00CF210E" w:rsidRDefault="00CF210E" w:rsidP="006D68BC">
      <w:pPr>
        <w:pStyle w:val="NoSpacing"/>
        <w:rPr>
          <w:rFonts w:ascii="Arial" w:hAnsi="Arial" w:cs="Arial"/>
          <w:sz w:val="24"/>
          <w:szCs w:val="24"/>
        </w:rPr>
      </w:pPr>
      <w:r>
        <w:rPr>
          <w:rFonts w:ascii="Arial" w:hAnsi="Arial" w:cs="Arial"/>
          <w:b/>
          <w:bCs/>
          <w:sz w:val="24"/>
          <w:szCs w:val="24"/>
        </w:rPr>
        <w:t>COMMUNITY GRANTS</w:t>
      </w:r>
    </w:p>
    <w:p w14:paraId="5DB3D23B" w14:textId="77777777" w:rsidR="002C4F4D" w:rsidRDefault="002C4F4D" w:rsidP="006D68BC">
      <w:pPr>
        <w:pStyle w:val="NoSpacing"/>
        <w:rPr>
          <w:rFonts w:ascii="Arial" w:hAnsi="Arial" w:cs="Arial"/>
          <w:sz w:val="24"/>
          <w:szCs w:val="24"/>
        </w:rPr>
      </w:pPr>
    </w:p>
    <w:p w14:paraId="65CF4C98" w14:textId="41171B0E" w:rsidR="00E55CDB" w:rsidRDefault="00E55CDB" w:rsidP="006D68BC">
      <w:pPr>
        <w:pStyle w:val="NoSpacing"/>
        <w:rPr>
          <w:rFonts w:ascii="Arial" w:hAnsi="Arial" w:cs="Arial"/>
          <w:sz w:val="24"/>
          <w:szCs w:val="24"/>
        </w:rPr>
      </w:pPr>
      <w:r>
        <w:rPr>
          <w:rFonts w:ascii="Arial" w:hAnsi="Arial" w:cs="Arial"/>
          <w:sz w:val="24"/>
          <w:szCs w:val="24"/>
        </w:rPr>
        <w:t xml:space="preserve">We expect that the majority of </w:t>
      </w:r>
      <w:r w:rsidR="00CF210E">
        <w:rPr>
          <w:rFonts w:ascii="Arial" w:hAnsi="Arial" w:cs="Arial"/>
          <w:sz w:val="24"/>
          <w:szCs w:val="24"/>
        </w:rPr>
        <w:t xml:space="preserve">community </w:t>
      </w:r>
      <w:r>
        <w:rPr>
          <w:rFonts w:ascii="Arial" w:hAnsi="Arial" w:cs="Arial"/>
          <w:sz w:val="24"/>
          <w:szCs w:val="24"/>
        </w:rPr>
        <w:t>grants will be as a result of local knowledge and awareness by members of the committee, who have a good finger on the pulse of the local community, rather than by a formal application process.  Th</w:t>
      </w:r>
      <w:r w:rsidR="003A32F2">
        <w:rPr>
          <w:rFonts w:ascii="Arial" w:hAnsi="Arial" w:cs="Arial"/>
          <w:sz w:val="24"/>
          <w:szCs w:val="24"/>
        </w:rPr>
        <w:t xml:space="preserve">is </w:t>
      </w:r>
      <w:r>
        <w:rPr>
          <w:rFonts w:ascii="Arial" w:hAnsi="Arial" w:cs="Arial"/>
          <w:sz w:val="24"/>
          <w:szCs w:val="24"/>
        </w:rPr>
        <w:t xml:space="preserve">fund therefore works primarily by relationship and not by formal application procedures.  This obviously opens up the committee to potential accusations of favouritism, but we would prefer that than being held hostage to a set of tight, bureaucratic and tick-box criteria.  The fund is designed for emergencies, which usually need speed of delivery, flexibility and compassion more than rigorous process. </w:t>
      </w:r>
    </w:p>
    <w:p w14:paraId="723B63DF" w14:textId="7C7AF064" w:rsidR="004E04DD" w:rsidRDefault="004E04DD" w:rsidP="006D68BC">
      <w:pPr>
        <w:pStyle w:val="NoSpacing"/>
        <w:rPr>
          <w:rFonts w:ascii="Arial" w:hAnsi="Arial" w:cs="Arial"/>
          <w:sz w:val="24"/>
          <w:szCs w:val="24"/>
        </w:rPr>
      </w:pPr>
    </w:p>
    <w:p w14:paraId="13653201" w14:textId="21B93ABD" w:rsidR="004E04DD" w:rsidRDefault="002B3F24" w:rsidP="006D68BC">
      <w:pPr>
        <w:pStyle w:val="NoSpacing"/>
        <w:rPr>
          <w:rFonts w:ascii="Arial" w:hAnsi="Arial" w:cs="Arial"/>
          <w:sz w:val="24"/>
          <w:szCs w:val="24"/>
        </w:rPr>
      </w:pPr>
      <w:r>
        <w:rPr>
          <w:rFonts w:ascii="Arial" w:hAnsi="Arial" w:cs="Arial"/>
          <w:sz w:val="24"/>
          <w:szCs w:val="24"/>
        </w:rPr>
        <w:t>We therefore expect that the committee will approach individuals directly who may be in need</w:t>
      </w:r>
      <w:r w:rsidR="00A75285">
        <w:rPr>
          <w:rFonts w:ascii="Arial" w:hAnsi="Arial" w:cs="Arial"/>
          <w:sz w:val="24"/>
          <w:szCs w:val="24"/>
        </w:rPr>
        <w:t xml:space="preserve">, or request people to be in contact with </w:t>
      </w:r>
      <w:r w:rsidR="005C0219">
        <w:rPr>
          <w:rFonts w:ascii="Arial" w:hAnsi="Arial" w:cs="Arial"/>
          <w:sz w:val="24"/>
          <w:szCs w:val="24"/>
        </w:rPr>
        <w:t xml:space="preserve">the chair or </w:t>
      </w:r>
      <w:r w:rsidR="00A75285">
        <w:rPr>
          <w:rFonts w:ascii="Arial" w:hAnsi="Arial" w:cs="Arial"/>
          <w:sz w:val="24"/>
          <w:szCs w:val="24"/>
        </w:rPr>
        <w:t xml:space="preserve">a member of the committee.  </w:t>
      </w:r>
      <w:r w:rsidR="004E04DD">
        <w:rPr>
          <w:rFonts w:ascii="Arial" w:hAnsi="Arial" w:cs="Arial"/>
          <w:sz w:val="24"/>
          <w:szCs w:val="24"/>
        </w:rPr>
        <w:t xml:space="preserve">People who are in financial difficulty and who have not </w:t>
      </w:r>
      <w:r w:rsidR="00A75285">
        <w:rPr>
          <w:rFonts w:ascii="Arial" w:hAnsi="Arial" w:cs="Arial"/>
          <w:sz w:val="24"/>
          <w:szCs w:val="24"/>
        </w:rPr>
        <w:t xml:space="preserve">contacted, or </w:t>
      </w:r>
      <w:r w:rsidR="004E04DD">
        <w:rPr>
          <w:rFonts w:ascii="Arial" w:hAnsi="Arial" w:cs="Arial"/>
          <w:sz w:val="24"/>
          <w:szCs w:val="24"/>
        </w:rPr>
        <w:t xml:space="preserve">been </w:t>
      </w:r>
      <w:r w:rsidR="003A32F2">
        <w:rPr>
          <w:rFonts w:ascii="Arial" w:hAnsi="Arial" w:cs="Arial"/>
          <w:sz w:val="24"/>
          <w:szCs w:val="24"/>
        </w:rPr>
        <w:t xml:space="preserve">contacted by, </w:t>
      </w:r>
      <w:r w:rsidR="004E04DD">
        <w:rPr>
          <w:rFonts w:ascii="Arial" w:hAnsi="Arial" w:cs="Arial"/>
          <w:sz w:val="24"/>
          <w:szCs w:val="24"/>
        </w:rPr>
        <w:t xml:space="preserve">a member of the committee with regard to being considered for a grant, should contact a committee member to discuss their situation.  Contact details of committee members are at the end of this document and on the web-site.  See </w:t>
      </w:r>
      <w:hyperlink r:id="rId7" w:history="1">
        <w:r w:rsidR="0059421D" w:rsidRPr="00F03B45">
          <w:rPr>
            <w:rStyle w:val="Hyperlink"/>
            <w:rFonts w:ascii="Arial" w:hAnsi="Arial" w:cs="Arial"/>
            <w:sz w:val="24"/>
            <w:szCs w:val="24"/>
          </w:rPr>
          <w:t>www.stpatrickspatterdale.org</w:t>
        </w:r>
      </w:hyperlink>
      <w:r w:rsidR="0059421D">
        <w:rPr>
          <w:rFonts w:ascii="Arial" w:hAnsi="Arial" w:cs="Arial"/>
          <w:sz w:val="24"/>
          <w:szCs w:val="24"/>
        </w:rPr>
        <w:t xml:space="preserve">. </w:t>
      </w:r>
    </w:p>
    <w:p w14:paraId="599526DB" w14:textId="77777777" w:rsidR="004E04DD" w:rsidRDefault="004E04DD" w:rsidP="006D68BC">
      <w:pPr>
        <w:pStyle w:val="NoSpacing"/>
        <w:rPr>
          <w:rFonts w:ascii="Arial" w:hAnsi="Arial" w:cs="Arial"/>
          <w:sz w:val="24"/>
          <w:szCs w:val="24"/>
        </w:rPr>
      </w:pPr>
    </w:p>
    <w:p w14:paraId="4241441C" w14:textId="46B99BFB" w:rsidR="004E04DD" w:rsidRDefault="004E04DD" w:rsidP="006D68BC">
      <w:pPr>
        <w:pStyle w:val="NoSpacing"/>
        <w:rPr>
          <w:rFonts w:ascii="Arial" w:hAnsi="Arial" w:cs="Arial"/>
          <w:sz w:val="24"/>
          <w:szCs w:val="24"/>
        </w:rPr>
      </w:pPr>
      <w:r>
        <w:rPr>
          <w:rFonts w:ascii="Arial" w:hAnsi="Arial" w:cs="Arial"/>
          <w:sz w:val="24"/>
          <w:szCs w:val="24"/>
        </w:rPr>
        <w:t xml:space="preserve">Broadly speaking, we will award </w:t>
      </w:r>
      <w:r w:rsidR="00CF210E">
        <w:rPr>
          <w:rFonts w:ascii="Arial" w:hAnsi="Arial" w:cs="Arial"/>
          <w:sz w:val="24"/>
          <w:szCs w:val="24"/>
        </w:rPr>
        <w:t xml:space="preserve">community </w:t>
      </w:r>
      <w:r>
        <w:rPr>
          <w:rFonts w:ascii="Arial" w:hAnsi="Arial" w:cs="Arial"/>
          <w:sz w:val="24"/>
          <w:szCs w:val="24"/>
        </w:rPr>
        <w:t>grants to people who:</w:t>
      </w:r>
    </w:p>
    <w:p w14:paraId="120B7D4A" w14:textId="5DD2450A" w:rsidR="004E04DD" w:rsidRDefault="004E04DD" w:rsidP="006D68BC">
      <w:pPr>
        <w:pStyle w:val="NoSpacing"/>
        <w:rPr>
          <w:rFonts w:ascii="Arial" w:hAnsi="Arial" w:cs="Arial"/>
          <w:sz w:val="24"/>
          <w:szCs w:val="24"/>
        </w:rPr>
      </w:pPr>
    </w:p>
    <w:p w14:paraId="66AF8392" w14:textId="245AF453" w:rsidR="004E04DD" w:rsidRDefault="004E04DD" w:rsidP="004E04DD">
      <w:pPr>
        <w:pStyle w:val="NoSpacing"/>
        <w:numPr>
          <w:ilvl w:val="0"/>
          <w:numId w:val="7"/>
        </w:numPr>
        <w:rPr>
          <w:rFonts w:ascii="Arial" w:hAnsi="Arial" w:cs="Arial"/>
          <w:sz w:val="24"/>
          <w:szCs w:val="24"/>
        </w:rPr>
      </w:pPr>
      <w:r>
        <w:rPr>
          <w:rFonts w:ascii="Arial" w:hAnsi="Arial" w:cs="Arial"/>
          <w:sz w:val="24"/>
          <w:szCs w:val="24"/>
        </w:rPr>
        <w:t>Are clearly in a low-income situation.</w:t>
      </w:r>
    </w:p>
    <w:p w14:paraId="6F284144" w14:textId="113D3B75" w:rsidR="004E04DD" w:rsidRDefault="004E04DD" w:rsidP="004E04DD">
      <w:pPr>
        <w:pStyle w:val="NoSpacing"/>
        <w:numPr>
          <w:ilvl w:val="0"/>
          <w:numId w:val="7"/>
        </w:numPr>
        <w:rPr>
          <w:rFonts w:ascii="Arial" w:hAnsi="Arial" w:cs="Arial"/>
          <w:sz w:val="24"/>
          <w:szCs w:val="24"/>
        </w:rPr>
      </w:pPr>
      <w:r>
        <w:rPr>
          <w:rFonts w:ascii="Arial" w:hAnsi="Arial" w:cs="Arial"/>
          <w:sz w:val="24"/>
          <w:szCs w:val="24"/>
        </w:rPr>
        <w:t>Are caught in circumstances beyond their control which have brought about sudden financial difficulties from which they could recover with some immediate help.</w:t>
      </w:r>
    </w:p>
    <w:p w14:paraId="73B9B340" w14:textId="35FC6090" w:rsidR="004E04DD" w:rsidRPr="007134D1" w:rsidRDefault="004E04DD" w:rsidP="00822BF8">
      <w:pPr>
        <w:pStyle w:val="NoSpacing"/>
        <w:numPr>
          <w:ilvl w:val="0"/>
          <w:numId w:val="7"/>
        </w:numPr>
        <w:rPr>
          <w:rFonts w:ascii="Arial" w:hAnsi="Arial" w:cs="Arial"/>
          <w:sz w:val="24"/>
          <w:szCs w:val="24"/>
        </w:rPr>
      </w:pPr>
      <w:r w:rsidRPr="004E04DD">
        <w:rPr>
          <w:rFonts w:ascii="Arial" w:hAnsi="Arial" w:cs="Arial"/>
          <w:sz w:val="24"/>
          <w:szCs w:val="24"/>
        </w:rPr>
        <w:t>Have very limited or no other means of financial assistance for this emergency</w:t>
      </w:r>
      <w:r w:rsidR="00A75285">
        <w:rPr>
          <w:rFonts w:ascii="Arial" w:hAnsi="Arial" w:cs="Arial"/>
          <w:sz w:val="24"/>
          <w:szCs w:val="24"/>
        </w:rPr>
        <w:t xml:space="preserve">, </w:t>
      </w:r>
      <w:r w:rsidR="00A75285" w:rsidRPr="007134D1">
        <w:rPr>
          <w:rFonts w:ascii="Arial" w:hAnsi="Arial" w:cs="Arial"/>
          <w:sz w:val="24"/>
          <w:szCs w:val="24"/>
        </w:rPr>
        <w:t>including a lack of wider family support.</w:t>
      </w:r>
      <w:r w:rsidRPr="007134D1">
        <w:rPr>
          <w:rFonts w:ascii="Arial" w:hAnsi="Arial" w:cs="Arial"/>
          <w:sz w:val="24"/>
          <w:szCs w:val="24"/>
        </w:rPr>
        <w:t xml:space="preserve">  </w:t>
      </w:r>
    </w:p>
    <w:p w14:paraId="65CB240D" w14:textId="51FD2155" w:rsidR="0059421D" w:rsidRPr="007134D1" w:rsidRDefault="0059421D" w:rsidP="0059421D">
      <w:pPr>
        <w:pStyle w:val="NoSpacing"/>
        <w:numPr>
          <w:ilvl w:val="0"/>
          <w:numId w:val="7"/>
        </w:numPr>
        <w:rPr>
          <w:rFonts w:ascii="Arial" w:hAnsi="Arial" w:cs="Arial"/>
          <w:sz w:val="24"/>
          <w:szCs w:val="24"/>
        </w:rPr>
      </w:pPr>
      <w:r w:rsidRPr="007134D1">
        <w:rPr>
          <w:rFonts w:ascii="Arial" w:hAnsi="Arial" w:cs="Arial"/>
          <w:sz w:val="24"/>
          <w:szCs w:val="24"/>
        </w:rPr>
        <w:t>Have exhausted all other Government/Local Authority support options</w:t>
      </w:r>
      <w:r w:rsidR="00D01350" w:rsidRPr="007134D1">
        <w:rPr>
          <w:rFonts w:ascii="Arial" w:hAnsi="Arial" w:cs="Arial"/>
          <w:sz w:val="24"/>
          <w:szCs w:val="24"/>
        </w:rPr>
        <w:t>.</w:t>
      </w:r>
    </w:p>
    <w:p w14:paraId="4A9C866A" w14:textId="7ED86101" w:rsidR="004E04DD" w:rsidRPr="007134D1" w:rsidRDefault="004E04DD" w:rsidP="00822BF8">
      <w:pPr>
        <w:pStyle w:val="NoSpacing"/>
        <w:numPr>
          <w:ilvl w:val="0"/>
          <w:numId w:val="7"/>
        </w:numPr>
        <w:rPr>
          <w:rFonts w:ascii="Arial" w:hAnsi="Arial" w:cs="Arial"/>
          <w:sz w:val="24"/>
          <w:szCs w:val="24"/>
        </w:rPr>
      </w:pPr>
      <w:r w:rsidRPr="007134D1">
        <w:rPr>
          <w:rFonts w:ascii="Arial" w:hAnsi="Arial" w:cs="Arial"/>
          <w:sz w:val="24"/>
          <w:szCs w:val="24"/>
        </w:rPr>
        <w:t xml:space="preserve">Have less than </w:t>
      </w:r>
      <w:r w:rsidR="005C0219" w:rsidRPr="007134D1">
        <w:rPr>
          <w:rFonts w:ascii="Arial" w:hAnsi="Arial" w:cs="Arial"/>
          <w:sz w:val="24"/>
          <w:szCs w:val="24"/>
        </w:rPr>
        <w:t>£</w:t>
      </w:r>
      <w:r w:rsidR="00D01350" w:rsidRPr="007134D1">
        <w:rPr>
          <w:rFonts w:ascii="Arial" w:hAnsi="Arial" w:cs="Arial"/>
          <w:sz w:val="24"/>
          <w:szCs w:val="24"/>
        </w:rPr>
        <w:t xml:space="preserve">5,000 </w:t>
      </w:r>
      <w:r w:rsidRPr="007134D1">
        <w:rPr>
          <w:rFonts w:ascii="Arial" w:hAnsi="Arial" w:cs="Arial"/>
          <w:sz w:val="24"/>
          <w:szCs w:val="24"/>
        </w:rPr>
        <w:t>in savings</w:t>
      </w:r>
      <w:r w:rsidR="00D01350" w:rsidRPr="007134D1">
        <w:rPr>
          <w:rFonts w:ascii="Arial" w:hAnsi="Arial" w:cs="Arial"/>
          <w:sz w:val="24"/>
          <w:szCs w:val="24"/>
        </w:rPr>
        <w:t>,</w:t>
      </w:r>
      <w:r w:rsidR="0059421D" w:rsidRPr="007134D1">
        <w:rPr>
          <w:rFonts w:ascii="Arial" w:hAnsi="Arial" w:cs="Arial"/>
          <w:sz w:val="24"/>
          <w:szCs w:val="24"/>
        </w:rPr>
        <w:t xml:space="preserve"> or </w:t>
      </w:r>
      <w:r w:rsidR="00D01350" w:rsidRPr="007134D1">
        <w:rPr>
          <w:rFonts w:ascii="Arial" w:hAnsi="Arial" w:cs="Arial"/>
          <w:sz w:val="24"/>
          <w:szCs w:val="24"/>
        </w:rPr>
        <w:t xml:space="preserve">whose savings are </w:t>
      </w:r>
      <w:r w:rsidR="00D01350" w:rsidRPr="007134D1">
        <w:rPr>
          <w:rFonts w:ascii="Arial" w:eastAsia="Times New Roman" w:hAnsi="Arial" w:cs="Arial"/>
          <w:sz w:val="24"/>
          <w:szCs w:val="24"/>
        </w:rPr>
        <w:t xml:space="preserve">not greater than 2 months of average monthly outgoings.   </w:t>
      </w:r>
      <w:r w:rsidRPr="007134D1">
        <w:rPr>
          <w:rFonts w:ascii="Arial" w:hAnsi="Arial" w:cs="Arial"/>
          <w:sz w:val="24"/>
          <w:szCs w:val="24"/>
        </w:rPr>
        <w:t xml:space="preserve">   </w:t>
      </w:r>
    </w:p>
    <w:p w14:paraId="72ECF5C7" w14:textId="77777777" w:rsidR="00E55CDB" w:rsidRPr="007134D1" w:rsidRDefault="00E55CDB" w:rsidP="006D68BC">
      <w:pPr>
        <w:pStyle w:val="NoSpacing"/>
        <w:rPr>
          <w:rFonts w:ascii="Arial" w:hAnsi="Arial" w:cs="Arial"/>
          <w:sz w:val="24"/>
          <w:szCs w:val="24"/>
        </w:rPr>
      </w:pPr>
    </w:p>
    <w:p w14:paraId="25E26136" w14:textId="3B27EC66" w:rsidR="00E55CDB" w:rsidRPr="007134D1" w:rsidRDefault="004E04DD" w:rsidP="004E04DD">
      <w:pPr>
        <w:pStyle w:val="NoSpacing"/>
        <w:rPr>
          <w:rFonts w:ascii="Arial" w:hAnsi="Arial" w:cs="Arial"/>
          <w:sz w:val="24"/>
          <w:szCs w:val="24"/>
        </w:rPr>
      </w:pPr>
      <w:r w:rsidRPr="007134D1">
        <w:rPr>
          <w:rFonts w:ascii="Arial" w:hAnsi="Arial" w:cs="Arial"/>
          <w:sz w:val="24"/>
          <w:szCs w:val="24"/>
        </w:rPr>
        <w:t>We will NOT fund:</w:t>
      </w:r>
    </w:p>
    <w:p w14:paraId="05A4DE00" w14:textId="20E54A6B" w:rsidR="004E04DD" w:rsidRDefault="004E04DD" w:rsidP="004E04DD">
      <w:pPr>
        <w:pStyle w:val="NoSpacing"/>
        <w:rPr>
          <w:rFonts w:ascii="Arial" w:hAnsi="Arial" w:cs="Arial"/>
          <w:sz w:val="24"/>
          <w:szCs w:val="24"/>
        </w:rPr>
      </w:pPr>
    </w:p>
    <w:p w14:paraId="1764A8FD" w14:textId="4B1DDD7F" w:rsidR="004E04DD" w:rsidRDefault="004E04DD" w:rsidP="004E04DD">
      <w:pPr>
        <w:pStyle w:val="NoSpacing"/>
        <w:numPr>
          <w:ilvl w:val="0"/>
          <w:numId w:val="8"/>
        </w:numPr>
        <w:rPr>
          <w:rFonts w:ascii="Arial" w:hAnsi="Arial" w:cs="Arial"/>
          <w:sz w:val="24"/>
          <w:szCs w:val="24"/>
        </w:rPr>
      </w:pPr>
      <w:r>
        <w:rPr>
          <w:rFonts w:ascii="Arial" w:hAnsi="Arial" w:cs="Arial"/>
          <w:sz w:val="24"/>
          <w:szCs w:val="24"/>
        </w:rPr>
        <w:t>Ongoing debts which have accumulated over time.</w:t>
      </w:r>
    </w:p>
    <w:p w14:paraId="53C721D5" w14:textId="7A48F037" w:rsidR="004E04DD" w:rsidRDefault="004E04DD" w:rsidP="004E04DD">
      <w:pPr>
        <w:pStyle w:val="NoSpacing"/>
        <w:numPr>
          <w:ilvl w:val="0"/>
          <w:numId w:val="8"/>
        </w:numPr>
        <w:rPr>
          <w:rFonts w:ascii="Arial" w:hAnsi="Arial" w:cs="Arial"/>
          <w:sz w:val="24"/>
          <w:szCs w:val="24"/>
        </w:rPr>
      </w:pPr>
      <w:r>
        <w:rPr>
          <w:rFonts w:ascii="Arial" w:hAnsi="Arial" w:cs="Arial"/>
          <w:sz w:val="24"/>
          <w:szCs w:val="24"/>
        </w:rPr>
        <w:t>Poor personal financial management</w:t>
      </w:r>
      <w:r w:rsidR="002B3F24">
        <w:rPr>
          <w:rFonts w:ascii="Arial" w:hAnsi="Arial" w:cs="Arial"/>
          <w:sz w:val="24"/>
          <w:szCs w:val="24"/>
        </w:rPr>
        <w:t xml:space="preserve"> preceding the request.</w:t>
      </w:r>
    </w:p>
    <w:p w14:paraId="2831B337" w14:textId="78B65A21" w:rsidR="004E04DD" w:rsidRDefault="002B3F24" w:rsidP="004E04DD">
      <w:pPr>
        <w:pStyle w:val="NoSpacing"/>
        <w:numPr>
          <w:ilvl w:val="0"/>
          <w:numId w:val="8"/>
        </w:numPr>
        <w:rPr>
          <w:rFonts w:ascii="Arial" w:hAnsi="Arial" w:cs="Arial"/>
          <w:sz w:val="24"/>
          <w:szCs w:val="24"/>
        </w:rPr>
      </w:pPr>
      <w:r>
        <w:rPr>
          <w:rFonts w:ascii="Arial" w:hAnsi="Arial" w:cs="Arial"/>
          <w:sz w:val="24"/>
          <w:szCs w:val="24"/>
        </w:rPr>
        <w:t>Non-urgent items (in the opinion of the committee).</w:t>
      </w:r>
    </w:p>
    <w:p w14:paraId="06AC9B81" w14:textId="41DB0D2D" w:rsidR="00A75285" w:rsidRDefault="00A75285" w:rsidP="004E04DD">
      <w:pPr>
        <w:pStyle w:val="NoSpacing"/>
        <w:numPr>
          <w:ilvl w:val="0"/>
          <w:numId w:val="8"/>
        </w:numPr>
        <w:rPr>
          <w:rFonts w:ascii="Arial" w:hAnsi="Arial" w:cs="Arial"/>
          <w:sz w:val="24"/>
          <w:szCs w:val="24"/>
        </w:rPr>
      </w:pPr>
      <w:r>
        <w:rPr>
          <w:rFonts w:ascii="Arial" w:hAnsi="Arial" w:cs="Arial"/>
          <w:sz w:val="24"/>
          <w:szCs w:val="24"/>
        </w:rPr>
        <w:t xml:space="preserve">Ongoing and recurring problems/bills for more than 3 months.  </w:t>
      </w:r>
    </w:p>
    <w:p w14:paraId="598702F2" w14:textId="772BFEE0" w:rsidR="00A75285" w:rsidRDefault="00A75285" w:rsidP="004E04DD">
      <w:pPr>
        <w:pStyle w:val="NoSpacing"/>
        <w:numPr>
          <w:ilvl w:val="0"/>
          <w:numId w:val="8"/>
        </w:numPr>
        <w:rPr>
          <w:rFonts w:ascii="Arial" w:hAnsi="Arial" w:cs="Arial"/>
          <w:sz w:val="24"/>
          <w:szCs w:val="24"/>
        </w:rPr>
      </w:pPr>
      <w:r>
        <w:rPr>
          <w:rFonts w:ascii="Arial" w:hAnsi="Arial" w:cs="Arial"/>
          <w:sz w:val="24"/>
          <w:szCs w:val="24"/>
        </w:rPr>
        <w:t>People more than 4 times in the same year.</w:t>
      </w:r>
    </w:p>
    <w:p w14:paraId="1BDBC383" w14:textId="051B1CB4" w:rsidR="002B3F24" w:rsidRDefault="002B3F24" w:rsidP="002B3F24">
      <w:pPr>
        <w:pStyle w:val="NoSpacing"/>
        <w:rPr>
          <w:rFonts w:ascii="Arial" w:hAnsi="Arial" w:cs="Arial"/>
          <w:sz w:val="24"/>
          <w:szCs w:val="24"/>
        </w:rPr>
      </w:pPr>
    </w:p>
    <w:p w14:paraId="59029C33" w14:textId="460B806E" w:rsidR="002B3F24" w:rsidRDefault="002B3F24" w:rsidP="006D68BC">
      <w:pPr>
        <w:pStyle w:val="NoSpacing"/>
        <w:rPr>
          <w:rFonts w:ascii="Arial" w:hAnsi="Arial" w:cs="Arial"/>
          <w:sz w:val="24"/>
          <w:szCs w:val="24"/>
        </w:rPr>
      </w:pPr>
      <w:r>
        <w:rPr>
          <w:rFonts w:ascii="Arial" w:hAnsi="Arial" w:cs="Arial"/>
          <w:sz w:val="24"/>
          <w:szCs w:val="24"/>
        </w:rPr>
        <w:t xml:space="preserve">Applicants </w:t>
      </w:r>
      <w:r w:rsidR="00A75285">
        <w:rPr>
          <w:rFonts w:ascii="Arial" w:hAnsi="Arial" w:cs="Arial"/>
          <w:sz w:val="24"/>
          <w:szCs w:val="24"/>
        </w:rPr>
        <w:t xml:space="preserve">must be aware that in order to be considered for a grant we will need to ask </w:t>
      </w:r>
      <w:r>
        <w:rPr>
          <w:rFonts w:ascii="Arial" w:hAnsi="Arial" w:cs="Arial"/>
          <w:sz w:val="24"/>
          <w:szCs w:val="24"/>
        </w:rPr>
        <w:t>some questions regarding their financ</w:t>
      </w:r>
      <w:r w:rsidR="00A75285">
        <w:rPr>
          <w:rFonts w:ascii="Arial" w:hAnsi="Arial" w:cs="Arial"/>
          <w:sz w:val="24"/>
          <w:szCs w:val="24"/>
        </w:rPr>
        <w:t xml:space="preserve">ial situation, </w:t>
      </w:r>
      <w:r>
        <w:rPr>
          <w:rFonts w:ascii="Arial" w:hAnsi="Arial" w:cs="Arial"/>
          <w:sz w:val="24"/>
          <w:szCs w:val="24"/>
        </w:rPr>
        <w:t>including providing evidence</w:t>
      </w:r>
      <w:r w:rsidR="00A75285">
        <w:rPr>
          <w:rFonts w:ascii="Arial" w:hAnsi="Arial" w:cs="Arial"/>
          <w:sz w:val="24"/>
          <w:szCs w:val="24"/>
        </w:rPr>
        <w:t xml:space="preserve"> where appropriate.  T</w:t>
      </w:r>
      <w:r>
        <w:rPr>
          <w:rFonts w:ascii="Arial" w:hAnsi="Arial" w:cs="Arial"/>
          <w:sz w:val="24"/>
          <w:szCs w:val="24"/>
        </w:rPr>
        <w:t>he committee hopes to avoid this being embarrassing or too intrusive.</w:t>
      </w:r>
    </w:p>
    <w:p w14:paraId="0314B6DE" w14:textId="77777777" w:rsidR="00CF210E" w:rsidRDefault="00CF210E" w:rsidP="006D68BC">
      <w:pPr>
        <w:pStyle w:val="NoSpacing"/>
        <w:rPr>
          <w:rFonts w:ascii="Arial" w:hAnsi="Arial" w:cs="Arial"/>
          <w:sz w:val="24"/>
          <w:szCs w:val="24"/>
        </w:rPr>
      </w:pPr>
    </w:p>
    <w:p w14:paraId="0B2F382D" w14:textId="77777777" w:rsidR="00F969A1" w:rsidRDefault="00F969A1" w:rsidP="00CF210E">
      <w:pPr>
        <w:pStyle w:val="NoSpacing"/>
        <w:rPr>
          <w:rFonts w:ascii="Arial" w:hAnsi="Arial" w:cs="Arial"/>
          <w:b/>
          <w:bCs/>
          <w:sz w:val="24"/>
          <w:szCs w:val="24"/>
        </w:rPr>
      </w:pPr>
    </w:p>
    <w:p w14:paraId="6101224B" w14:textId="77777777" w:rsidR="006B00DD" w:rsidRDefault="006B00DD" w:rsidP="00CF210E">
      <w:pPr>
        <w:pStyle w:val="NoSpacing"/>
        <w:rPr>
          <w:rFonts w:ascii="Arial" w:hAnsi="Arial" w:cs="Arial"/>
          <w:b/>
          <w:bCs/>
          <w:sz w:val="24"/>
          <w:szCs w:val="24"/>
        </w:rPr>
      </w:pPr>
    </w:p>
    <w:p w14:paraId="678264C5" w14:textId="77777777" w:rsidR="006B00DD" w:rsidRDefault="006B00DD" w:rsidP="00CF210E">
      <w:pPr>
        <w:pStyle w:val="NoSpacing"/>
        <w:rPr>
          <w:rFonts w:ascii="Arial" w:hAnsi="Arial" w:cs="Arial"/>
          <w:b/>
          <w:bCs/>
          <w:sz w:val="24"/>
          <w:szCs w:val="24"/>
        </w:rPr>
      </w:pPr>
    </w:p>
    <w:p w14:paraId="1ED7DE64" w14:textId="1060C71D" w:rsidR="00CF210E" w:rsidRDefault="00CF210E" w:rsidP="00CF210E">
      <w:pPr>
        <w:pStyle w:val="NoSpacing"/>
        <w:rPr>
          <w:rFonts w:ascii="Arial" w:hAnsi="Arial" w:cs="Arial"/>
          <w:b/>
          <w:bCs/>
          <w:sz w:val="24"/>
          <w:szCs w:val="24"/>
        </w:rPr>
      </w:pPr>
      <w:r>
        <w:rPr>
          <w:rFonts w:ascii="Arial" w:hAnsi="Arial" w:cs="Arial"/>
          <w:b/>
          <w:bCs/>
          <w:sz w:val="24"/>
          <w:szCs w:val="24"/>
        </w:rPr>
        <w:lastRenderedPageBreak/>
        <w:t xml:space="preserve">YOUTH </w:t>
      </w:r>
      <w:r w:rsidRPr="000A69B7">
        <w:rPr>
          <w:rFonts w:ascii="Arial" w:hAnsi="Arial" w:cs="Arial"/>
          <w:b/>
          <w:bCs/>
          <w:sz w:val="24"/>
          <w:szCs w:val="24"/>
        </w:rPr>
        <w:t>GRANTS</w:t>
      </w:r>
    </w:p>
    <w:p w14:paraId="61A4A7AF" w14:textId="77777777" w:rsidR="00344F4A" w:rsidRDefault="00344F4A" w:rsidP="00CF210E">
      <w:pPr>
        <w:pStyle w:val="NoSpacing"/>
        <w:rPr>
          <w:rFonts w:ascii="Arial" w:hAnsi="Arial" w:cs="Arial"/>
          <w:b/>
          <w:bCs/>
          <w:sz w:val="24"/>
          <w:szCs w:val="24"/>
        </w:rPr>
      </w:pPr>
    </w:p>
    <w:p w14:paraId="0039EEBF" w14:textId="77777777" w:rsidR="00344F4A" w:rsidRPr="007D52C4" w:rsidRDefault="00344F4A" w:rsidP="00E22C49">
      <w:pPr>
        <w:ind w:right="-850"/>
        <w:rPr>
          <w:rFonts w:ascii="Arial" w:hAnsi="Arial" w:cs="Arial"/>
          <w:sz w:val="24"/>
          <w:szCs w:val="24"/>
        </w:rPr>
      </w:pPr>
      <w:r w:rsidRPr="007D52C4">
        <w:rPr>
          <w:rFonts w:ascii="Arial" w:hAnsi="Arial" w:cs="Arial"/>
          <w:sz w:val="24"/>
          <w:szCs w:val="24"/>
        </w:rPr>
        <w:t>Group to meet quarterly as follows:</w:t>
      </w:r>
    </w:p>
    <w:p w14:paraId="4988C856" w14:textId="77777777" w:rsidR="00344F4A" w:rsidRPr="007D52C4" w:rsidRDefault="00344F4A" w:rsidP="00344F4A">
      <w:pPr>
        <w:pStyle w:val="ListParagraph"/>
        <w:numPr>
          <w:ilvl w:val="0"/>
          <w:numId w:val="11"/>
        </w:numPr>
        <w:ind w:right="-850"/>
        <w:rPr>
          <w:rFonts w:ascii="Arial" w:hAnsi="Arial" w:cs="Arial"/>
          <w:sz w:val="24"/>
          <w:szCs w:val="24"/>
        </w:rPr>
      </w:pPr>
      <w:r w:rsidRPr="007D52C4">
        <w:rPr>
          <w:rFonts w:ascii="Arial" w:hAnsi="Arial" w:cs="Arial"/>
          <w:sz w:val="24"/>
          <w:szCs w:val="24"/>
        </w:rPr>
        <w:t>March – to review financial needs for the year ahead and report to the PC/PCC on progress from previous year. Review grant applications, approve grants and review grant feedback.</w:t>
      </w:r>
    </w:p>
    <w:p w14:paraId="1F7A78DE" w14:textId="77777777" w:rsidR="00344F4A" w:rsidRPr="007D52C4" w:rsidRDefault="00344F4A" w:rsidP="00344F4A">
      <w:pPr>
        <w:pStyle w:val="ListParagraph"/>
        <w:numPr>
          <w:ilvl w:val="0"/>
          <w:numId w:val="11"/>
        </w:numPr>
        <w:ind w:right="-850"/>
        <w:rPr>
          <w:rFonts w:ascii="Arial" w:hAnsi="Arial" w:cs="Arial"/>
          <w:sz w:val="24"/>
          <w:szCs w:val="24"/>
        </w:rPr>
      </w:pPr>
      <w:r w:rsidRPr="007D52C4">
        <w:rPr>
          <w:rFonts w:ascii="Arial" w:hAnsi="Arial" w:cs="Arial"/>
          <w:sz w:val="24"/>
          <w:szCs w:val="24"/>
        </w:rPr>
        <w:t>June – to agree communication of grant application process for the year. Review grant applications, approve grants and review grant feedback.</w:t>
      </w:r>
    </w:p>
    <w:p w14:paraId="387B948C" w14:textId="77777777" w:rsidR="00344F4A" w:rsidRPr="007D52C4" w:rsidRDefault="00344F4A" w:rsidP="00344F4A">
      <w:pPr>
        <w:pStyle w:val="ListParagraph"/>
        <w:numPr>
          <w:ilvl w:val="0"/>
          <w:numId w:val="11"/>
        </w:numPr>
        <w:ind w:right="-850"/>
        <w:rPr>
          <w:rFonts w:ascii="Arial" w:hAnsi="Arial" w:cs="Arial"/>
          <w:sz w:val="24"/>
          <w:szCs w:val="24"/>
        </w:rPr>
      </w:pPr>
      <w:r w:rsidRPr="007D52C4">
        <w:rPr>
          <w:rFonts w:ascii="Arial" w:hAnsi="Arial" w:cs="Arial"/>
          <w:sz w:val="24"/>
          <w:szCs w:val="24"/>
        </w:rPr>
        <w:t>September – To review grant applications, approve grants and review grant feedback.</w:t>
      </w:r>
    </w:p>
    <w:p w14:paraId="77FE85AA" w14:textId="77777777" w:rsidR="00344F4A" w:rsidRPr="007D52C4" w:rsidRDefault="00344F4A" w:rsidP="00344F4A">
      <w:pPr>
        <w:pStyle w:val="ListParagraph"/>
        <w:numPr>
          <w:ilvl w:val="0"/>
          <w:numId w:val="11"/>
        </w:numPr>
        <w:ind w:right="-850"/>
        <w:rPr>
          <w:rFonts w:ascii="Arial" w:hAnsi="Arial" w:cs="Arial"/>
          <w:sz w:val="24"/>
          <w:szCs w:val="24"/>
        </w:rPr>
      </w:pPr>
      <w:r w:rsidRPr="007D52C4">
        <w:rPr>
          <w:rFonts w:ascii="Arial" w:hAnsi="Arial" w:cs="Arial"/>
          <w:sz w:val="24"/>
          <w:szCs w:val="24"/>
        </w:rPr>
        <w:t>December –  To review grant applications, approve grants and review grant feedback.</w:t>
      </w:r>
    </w:p>
    <w:p w14:paraId="1CE59E4E" w14:textId="77777777" w:rsidR="00344F4A" w:rsidRDefault="00344F4A" w:rsidP="00CF210E">
      <w:pPr>
        <w:pStyle w:val="NoSpacing"/>
        <w:rPr>
          <w:rFonts w:ascii="Arial" w:hAnsi="Arial" w:cs="Arial"/>
          <w:b/>
          <w:bCs/>
          <w:sz w:val="24"/>
          <w:szCs w:val="24"/>
        </w:rPr>
      </w:pPr>
    </w:p>
    <w:p w14:paraId="2C1A237D" w14:textId="1E2BE289" w:rsidR="00CE1E04" w:rsidRPr="000A69B7" w:rsidRDefault="00CE1E04" w:rsidP="006B00DD">
      <w:pPr>
        <w:ind w:left="-850" w:right="-850" w:firstLine="850"/>
        <w:rPr>
          <w:rFonts w:ascii="Arial" w:hAnsi="Arial" w:cs="Arial"/>
          <w:b/>
          <w:bCs/>
          <w:sz w:val="24"/>
          <w:szCs w:val="24"/>
        </w:rPr>
      </w:pPr>
      <w:r w:rsidRPr="00CE1E04">
        <w:rPr>
          <w:rFonts w:ascii="Arial" w:hAnsi="Arial" w:cs="Arial"/>
          <w:b/>
          <w:sz w:val="24"/>
          <w:szCs w:val="24"/>
        </w:rPr>
        <w:t>GRANT PROCESS</w:t>
      </w:r>
    </w:p>
    <w:p w14:paraId="5A7B5248" w14:textId="77777777" w:rsidR="00CF210E" w:rsidRPr="007134D1" w:rsidRDefault="00CF210E" w:rsidP="00CF210E">
      <w:pPr>
        <w:pStyle w:val="NoSpacing"/>
        <w:rPr>
          <w:rFonts w:ascii="Arial" w:hAnsi="Arial" w:cs="Arial"/>
          <w:sz w:val="24"/>
          <w:szCs w:val="24"/>
        </w:rPr>
      </w:pPr>
    </w:p>
    <w:p w14:paraId="2D909A77" w14:textId="77777777" w:rsidR="00DA5DE7" w:rsidRPr="00DA5DE7" w:rsidRDefault="00DA5DE7" w:rsidP="00AA0B43">
      <w:pPr>
        <w:pStyle w:val="NoSpacing"/>
        <w:ind w:left="720" w:hanging="720"/>
        <w:rPr>
          <w:rFonts w:ascii="Arial" w:hAnsi="Arial" w:cs="Arial"/>
          <w:sz w:val="24"/>
          <w:szCs w:val="24"/>
        </w:rPr>
      </w:pPr>
      <w:r w:rsidRPr="00DA5DE7">
        <w:rPr>
          <w:rFonts w:ascii="Arial" w:hAnsi="Arial" w:cs="Arial"/>
          <w:sz w:val="24"/>
          <w:szCs w:val="24"/>
        </w:rPr>
        <w:t>•</w:t>
      </w:r>
      <w:r w:rsidRPr="00DA5DE7">
        <w:rPr>
          <w:rFonts w:ascii="Arial" w:hAnsi="Arial" w:cs="Arial"/>
          <w:sz w:val="24"/>
          <w:szCs w:val="24"/>
        </w:rPr>
        <w:tab/>
        <w:t>Application process to be advertised annually (summer) for review and awarding at each meeting.</w:t>
      </w:r>
    </w:p>
    <w:p w14:paraId="1F829815" w14:textId="77777777" w:rsidR="00DA5DE7" w:rsidRPr="00DA5DE7" w:rsidRDefault="00DA5DE7" w:rsidP="00AA0B43">
      <w:pPr>
        <w:pStyle w:val="NoSpacing"/>
        <w:ind w:left="720" w:hanging="720"/>
        <w:rPr>
          <w:rFonts w:ascii="Arial" w:hAnsi="Arial" w:cs="Arial"/>
          <w:sz w:val="24"/>
          <w:szCs w:val="24"/>
        </w:rPr>
      </w:pPr>
      <w:r w:rsidRPr="00DA5DE7">
        <w:rPr>
          <w:rFonts w:ascii="Arial" w:hAnsi="Arial" w:cs="Arial"/>
          <w:sz w:val="24"/>
          <w:szCs w:val="24"/>
        </w:rPr>
        <w:t>•</w:t>
      </w:r>
      <w:r w:rsidRPr="00DA5DE7">
        <w:rPr>
          <w:rFonts w:ascii="Arial" w:hAnsi="Arial" w:cs="Arial"/>
          <w:sz w:val="24"/>
          <w:szCs w:val="24"/>
        </w:rPr>
        <w:tab/>
        <w:t>Application process is through a simple 1 page form with additional notes attached.</w:t>
      </w:r>
    </w:p>
    <w:p w14:paraId="701110BA" w14:textId="77777777" w:rsidR="00DA5DE7" w:rsidRPr="00DA5DE7" w:rsidRDefault="00DA5DE7" w:rsidP="00DA5DE7">
      <w:pPr>
        <w:pStyle w:val="NoSpacing"/>
        <w:rPr>
          <w:rFonts w:ascii="Arial" w:hAnsi="Arial" w:cs="Arial"/>
          <w:sz w:val="24"/>
          <w:szCs w:val="24"/>
        </w:rPr>
      </w:pPr>
      <w:r w:rsidRPr="00DA5DE7">
        <w:rPr>
          <w:rFonts w:ascii="Arial" w:hAnsi="Arial" w:cs="Arial"/>
          <w:sz w:val="24"/>
          <w:szCs w:val="24"/>
        </w:rPr>
        <w:t>•</w:t>
      </w:r>
      <w:r w:rsidRPr="00DA5DE7">
        <w:rPr>
          <w:rFonts w:ascii="Arial" w:hAnsi="Arial" w:cs="Arial"/>
          <w:sz w:val="24"/>
          <w:szCs w:val="24"/>
        </w:rPr>
        <w:tab/>
        <w:t>Aim to award c.£5k of grants annually on a match-funding basis (£2.5k year 1)</w:t>
      </w:r>
    </w:p>
    <w:p w14:paraId="59BBAB20" w14:textId="77777777" w:rsidR="00DA5DE7" w:rsidRPr="00DA5DE7" w:rsidRDefault="00DA5DE7" w:rsidP="00AA0B43">
      <w:pPr>
        <w:pStyle w:val="NoSpacing"/>
        <w:ind w:left="720" w:hanging="720"/>
        <w:rPr>
          <w:rFonts w:ascii="Arial" w:hAnsi="Arial" w:cs="Arial"/>
          <w:sz w:val="24"/>
          <w:szCs w:val="24"/>
        </w:rPr>
      </w:pPr>
      <w:r w:rsidRPr="00DA5DE7">
        <w:rPr>
          <w:rFonts w:ascii="Arial" w:hAnsi="Arial" w:cs="Arial"/>
          <w:sz w:val="24"/>
          <w:szCs w:val="24"/>
        </w:rPr>
        <w:t>•</w:t>
      </w:r>
      <w:r w:rsidRPr="00DA5DE7">
        <w:rPr>
          <w:rFonts w:ascii="Arial" w:hAnsi="Arial" w:cs="Arial"/>
          <w:sz w:val="24"/>
          <w:szCs w:val="24"/>
        </w:rPr>
        <w:tab/>
        <w:t>Applicants to demonstrate expected benefits of the grant, own initiatives and financial evidence.</w:t>
      </w:r>
    </w:p>
    <w:p w14:paraId="0FA0D8B3" w14:textId="77777777" w:rsidR="00DA5DE7" w:rsidRPr="00DA5DE7" w:rsidRDefault="00DA5DE7" w:rsidP="00AA0B43">
      <w:pPr>
        <w:pStyle w:val="NoSpacing"/>
        <w:ind w:left="720" w:hanging="720"/>
        <w:rPr>
          <w:rFonts w:ascii="Arial" w:hAnsi="Arial" w:cs="Arial"/>
          <w:sz w:val="24"/>
          <w:szCs w:val="24"/>
        </w:rPr>
      </w:pPr>
      <w:r w:rsidRPr="00DA5DE7">
        <w:rPr>
          <w:rFonts w:ascii="Arial" w:hAnsi="Arial" w:cs="Arial"/>
          <w:sz w:val="24"/>
          <w:szCs w:val="24"/>
        </w:rPr>
        <w:t>•</w:t>
      </w:r>
      <w:r w:rsidRPr="00DA5DE7">
        <w:rPr>
          <w:rFonts w:ascii="Arial" w:hAnsi="Arial" w:cs="Arial"/>
          <w:sz w:val="24"/>
          <w:szCs w:val="24"/>
        </w:rPr>
        <w:tab/>
        <w:t>Approval of grants to be made by majority committee vote with Chair casting the deciding vote if necessary.</w:t>
      </w:r>
    </w:p>
    <w:p w14:paraId="28A5F7FC" w14:textId="77777777" w:rsidR="00DA5DE7" w:rsidRPr="00DA5DE7" w:rsidRDefault="00DA5DE7" w:rsidP="00AA0B43">
      <w:pPr>
        <w:pStyle w:val="NoSpacing"/>
        <w:ind w:left="720" w:hanging="720"/>
        <w:rPr>
          <w:rFonts w:ascii="Arial" w:hAnsi="Arial" w:cs="Arial"/>
          <w:sz w:val="24"/>
          <w:szCs w:val="24"/>
        </w:rPr>
      </w:pPr>
      <w:r w:rsidRPr="00DA5DE7">
        <w:rPr>
          <w:rFonts w:ascii="Arial" w:hAnsi="Arial" w:cs="Arial"/>
          <w:sz w:val="24"/>
          <w:szCs w:val="24"/>
        </w:rPr>
        <w:t>•</w:t>
      </w:r>
      <w:r w:rsidRPr="00DA5DE7">
        <w:rPr>
          <w:rFonts w:ascii="Arial" w:hAnsi="Arial" w:cs="Arial"/>
          <w:sz w:val="24"/>
          <w:szCs w:val="24"/>
        </w:rPr>
        <w:tab/>
        <w:t>Wherever practical, grant money should be paid directly to provider rather than the recipient.</w:t>
      </w:r>
    </w:p>
    <w:p w14:paraId="4B6C8FDD" w14:textId="022757CA" w:rsidR="00CF210E" w:rsidRDefault="00DA5DE7" w:rsidP="00AA0B43">
      <w:pPr>
        <w:pStyle w:val="NoSpacing"/>
        <w:ind w:left="720" w:hanging="720"/>
        <w:rPr>
          <w:rFonts w:ascii="Arial" w:hAnsi="Arial" w:cs="Arial"/>
          <w:sz w:val="24"/>
          <w:szCs w:val="24"/>
        </w:rPr>
      </w:pPr>
      <w:r w:rsidRPr="00DA5DE7">
        <w:rPr>
          <w:rFonts w:ascii="Arial" w:hAnsi="Arial" w:cs="Arial"/>
          <w:sz w:val="24"/>
          <w:szCs w:val="24"/>
        </w:rPr>
        <w:t>•</w:t>
      </w:r>
      <w:r w:rsidRPr="00DA5DE7">
        <w:rPr>
          <w:rFonts w:ascii="Arial" w:hAnsi="Arial" w:cs="Arial"/>
          <w:sz w:val="24"/>
          <w:szCs w:val="24"/>
        </w:rPr>
        <w:tab/>
        <w:t>Example grants: School/Extra curricular trips, travel expenses, Education/Vocational courses, equipment costs.</w:t>
      </w:r>
    </w:p>
    <w:p w14:paraId="0E90A24E" w14:textId="77777777" w:rsidR="00CF210E" w:rsidRDefault="00CF210E" w:rsidP="006D68BC">
      <w:pPr>
        <w:pStyle w:val="NoSpacing"/>
        <w:rPr>
          <w:rFonts w:ascii="Arial" w:hAnsi="Arial" w:cs="Arial"/>
          <w:b/>
          <w:bCs/>
          <w:sz w:val="24"/>
          <w:szCs w:val="24"/>
        </w:rPr>
      </w:pPr>
    </w:p>
    <w:p w14:paraId="0256A3B8" w14:textId="77777777" w:rsidR="006B00DD" w:rsidRDefault="006B00DD" w:rsidP="006D68BC">
      <w:pPr>
        <w:pStyle w:val="NoSpacing"/>
        <w:rPr>
          <w:rFonts w:ascii="Arial" w:hAnsi="Arial" w:cs="Arial"/>
          <w:b/>
          <w:bCs/>
          <w:sz w:val="24"/>
          <w:szCs w:val="24"/>
        </w:rPr>
      </w:pPr>
    </w:p>
    <w:p w14:paraId="5A22BF7E" w14:textId="77777777" w:rsidR="006B00DD" w:rsidRDefault="006B00DD" w:rsidP="006D68BC">
      <w:pPr>
        <w:pStyle w:val="NoSpacing"/>
        <w:rPr>
          <w:rFonts w:ascii="Arial" w:hAnsi="Arial" w:cs="Arial"/>
          <w:b/>
          <w:bCs/>
          <w:sz w:val="24"/>
          <w:szCs w:val="24"/>
        </w:rPr>
      </w:pPr>
    </w:p>
    <w:p w14:paraId="533CCEEA" w14:textId="277FC4EC" w:rsidR="006B00DD" w:rsidRDefault="00DE6D84" w:rsidP="006D68BC">
      <w:pPr>
        <w:pStyle w:val="NoSpacing"/>
        <w:rPr>
          <w:rFonts w:ascii="Arial" w:hAnsi="Arial" w:cs="Arial"/>
          <w:b/>
          <w:bCs/>
          <w:sz w:val="24"/>
          <w:szCs w:val="24"/>
        </w:rPr>
      </w:pPr>
      <w:r>
        <w:rPr>
          <w:rFonts w:ascii="Arial" w:hAnsi="Arial" w:cs="Arial"/>
          <w:b/>
          <w:bCs/>
          <w:sz w:val="24"/>
          <w:szCs w:val="24"/>
        </w:rPr>
        <w:t>ENHANCEMENT GRANTS</w:t>
      </w:r>
    </w:p>
    <w:p w14:paraId="0A0DEC08" w14:textId="77777777" w:rsidR="006B00DD" w:rsidRDefault="006B00DD" w:rsidP="006D68BC">
      <w:pPr>
        <w:pStyle w:val="NoSpacing"/>
        <w:rPr>
          <w:rFonts w:ascii="Arial" w:hAnsi="Arial" w:cs="Arial"/>
          <w:b/>
          <w:bCs/>
          <w:sz w:val="24"/>
          <w:szCs w:val="24"/>
        </w:rPr>
      </w:pPr>
    </w:p>
    <w:p w14:paraId="6DDEFC98" w14:textId="3200FFBB" w:rsidR="00BE3CFC" w:rsidRPr="007D52C4" w:rsidRDefault="000A68FD" w:rsidP="00BE3CFC">
      <w:pPr>
        <w:ind w:right="-850"/>
        <w:rPr>
          <w:rFonts w:ascii="Arial" w:hAnsi="Arial" w:cs="Arial"/>
          <w:sz w:val="24"/>
          <w:szCs w:val="24"/>
        </w:rPr>
      </w:pPr>
      <w:r>
        <w:rPr>
          <w:rFonts w:ascii="Arial" w:hAnsi="Arial" w:cs="Arial"/>
          <w:sz w:val="24"/>
          <w:szCs w:val="24"/>
        </w:rPr>
        <w:t xml:space="preserve">This is the </w:t>
      </w:r>
      <w:r w:rsidR="00434510">
        <w:rPr>
          <w:rFonts w:ascii="Arial" w:hAnsi="Arial" w:cs="Arial"/>
          <w:sz w:val="24"/>
          <w:szCs w:val="24"/>
        </w:rPr>
        <w:t>committee</w:t>
      </w:r>
      <w:r>
        <w:rPr>
          <w:rFonts w:ascii="Arial" w:hAnsi="Arial" w:cs="Arial"/>
          <w:sz w:val="24"/>
          <w:szCs w:val="24"/>
        </w:rPr>
        <w:t xml:space="preserve"> as for the Youth Grants </w:t>
      </w:r>
      <w:r w:rsidR="000D49BD">
        <w:rPr>
          <w:rFonts w:ascii="Arial" w:hAnsi="Arial" w:cs="Arial"/>
          <w:sz w:val="24"/>
          <w:szCs w:val="24"/>
        </w:rPr>
        <w:t>and will have the same meeting schedule</w:t>
      </w:r>
      <w:r w:rsidR="00D778CC">
        <w:rPr>
          <w:rFonts w:ascii="Arial" w:hAnsi="Arial" w:cs="Arial"/>
          <w:sz w:val="24"/>
          <w:szCs w:val="24"/>
        </w:rPr>
        <w:t>.</w:t>
      </w:r>
      <w:r w:rsidR="0083709A">
        <w:rPr>
          <w:rFonts w:ascii="Arial" w:hAnsi="Arial" w:cs="Arial"/>
          <w:sz w:val="24"/>
          <w:szCs w:val="24"/>
        </w:rPr>
        <w:t xml:space="preserve"> Applications can be made by people living outside the Parish</w:t>
      </w:r>
      <w:r w:rsidR="00292AB0">
        <w:rPr>
          <w:rFonts w:ascii="Arial" w:hAnsi="Arial" w:cs="Arial"/>
          <w:sz w:val="24"/>
          <w:szCs w:val="24"/>
        </w:rPr>
        <w:t xml:space="preserve"> for projects that are based within the Parish.</w:t>
      </w:r>
    </w:p>
    <w:p w14:paraId="1E8D4377" w14:textId="77777777" w:rsidR="00BE3CFC" w:rsidRDefault="00BE3CFC" w:rsidP="00BE3CFC">
      <w:pPr>
        <w:pStyle w:val="NoSpacing"/>
        <w:rPr>
          <w:rFonts w:ascii="Arial" w:hAnsi="Arial" w:cs="Arial"/>
          <w:b/>
          <w:bCs/>
          <w:sz w:val="24"/>
          <w:szCs w:val="24"/>
        </w:rPr>
      </w:pPr>
    </w:p>
    <w:p w14:paraId="2C61E39B" w14:textId="77777777" w:rsidR="00BE3CFC" w:rsidRPr="000A69B7" w:rsidRDefault="00BE3CFC" w:rsidP="00BE3CFC">
      <w:pPr>
        <w:ind w:left="-850" w:right="-850" w:firstLine="850"/>
        <w:rPr>
          <w:rFonts w:ascii="Arial" w:hAnsi="Arial" w:cs="Arial"/>
          <w:b/>
          <w:bCs/>
          <w:sz w:val="24"/>
          <w:szCs w:val="24"/>
        </w:rPr>
      </w:pPr>
      <w:r w:rsidRPr="00CE1E04">
        <w:rPr>
          <w:rFonts w:ascii="Arial" w:hAnsi="Arial" w:cs="Arial"/>
          <w:b/>
          <w:sz w:val="24"/>
          <w:szCs w:val="24"/>
        </w:rPr>
        <w:t>GRANT PROCESS</w:t>
      </w:r>
    </w:p>
    <w:p w14:paraId="42656DB3" w14:textId="77777777" w:rsidR="00BE3CFC" w:rsidRPr="007134D1" w:rsidRDefault="00BE3CFC" w:rsidP="00BE3CFC">
      <w:pPr>
        <w:pStyle w:val="NoSpacing"/>
        <w:rPr>
          <w:rFonts w:ascii="Arial" w:hAnsi="Arial" w:cs="Arial"/>
          <w:sz w:val="24"/>
          <w:szCs w:val="24"/>
        </w:rPr>
      </w:pPr>
    </w:p>
    <w:p w14:paraId="348B4CAE" w14:textId="77777777" w:rsidR="00BE3CFC" w:rsidRPr="00DA5DE7" w:rsidRDefault="00BE3CFC" w:rsidP="00BE3CFC">
      <w:pPr>
        <w:pStyle w:val="NoSpacing"/>
        <w:ind w:left="720" w:hanging="720"/>
        <w:rPr>
          <w:rFonts w:ascii="Arial" w:hAnsi="Arial" w:cs="Arial"/>
          <w:sz w:val="24"/>
          <w:szCs w:val="24"/>
        </w:rPr>
      </w:pPr>
      <w:r w:rsidRPr="00DA5DE7">
        <w:rPr>
          <w:rFonts w:ascii="Arial" w:hAnsi="Arial" w:cs="Arial"/>
          <w:sz w:val="24"/>
          <w:szCs w:val="24"/>
        </w:rPr>
        <w:t>•</w:t>
      </w:r>
      <w:r w:rsidRPr="00DA5DE7">
        <w:rPr>
          <w:rFonts w:ascii="Arial" w:hAnsi="Arial" w:cs="Arial"/>
          <w:sz w:val="24"/>
          <w:szCs w:val="24"/>
        </w:rPr>
        <w:tab/>
        <w:t>Application process is through a simple 1 page form with additional notes attached.</w:t>
      </w:r>
    </w:p>
    <w:p w14:paraId="0B0C92B6" w14:textId="428A215E" w:rsidR="00BE3CFC" w:rsidRPr="00DA5DE7" w:rsidRDefault="00BE3CFC" w:rsidP="00BE3CFC">
      <w:pPr>
        <w:pStyle w:val="NoSpacing"/>
        <w:ind w:left="720" w:hanging="720"/>
        <w:rPr>
          <w:rFonts w:ascii="Arial" w:hAnsi="Arial" w:cs="Arial"/>
          <w:sz w:val="24"/>
          <w:szCs w:val="24"/>
        </w:rPr>
      </w:pPr>
      <w:r w:rsidRPr="00DA5DE7">
        <w:rPr>
          <w:rFonts w:ascii="Arial" w:hAnsi="Arial" w:cs="Arial"/>
          <w:sz w:val="24"/>
          <w:szCs w:val="24"/>
        </w:rPr>
        <w:t>•</w:t>
      </w:r>
      <w:r w:rsidRPr="00DA5DE7">
        <w:rPr>
          <w:rFonts w:ascii="Arial" w:hAnsi="Arial" w:cs="Arial"/>
          <w:sz w:val="24"/>
          <w:szCs w:val="24"/>
        </w:rPr>
        <w:tab/>
        <w:t>Applicants to demonstrate expected benefits of the grant, own initiatives and financial evidence</w:t>
      </w:r>
      <w:r w:rsidR="00747459">
        <w:rPr>
          <w:rFonts w:ascii="Arial" w:hAnsi="Arial" w:cs="Arial"/>
          <w:sz w:val="24"/>
          <w:szCs w:val="24"/>
        </w:rPr>
        <w:t>, grants are match funded.</w:t>
      </w:r>
    </w:p>
    <w:p w14:paraId="7C64F8F3" w14:textId="77777777" w:rsidR="00BE3CFC" w:rsidRPr="00DA5DE7" w:rsidRDefault="00BE3CFC" w:rsidP="00BE3CFC">
      <w:pPr>
        <w:pStyle w:val="NoSpacing"/>
        <w:ind w:left="720" w:hanging="720"/>
        <w:rPr>
          <w:rFonts w:ascii="Arial" w:hAnsi="Arial" w:cs="Arial"/>
          <w:sz w:val="24"/>
          <w:szCs w:val="24"/>
        </w:rPr>
      </w:pPr>
      <w:r w:rsidRPr="00DA5DE7">
        <w:rPr>
          <w:rFonts w:ascii="Arial" w:hAnsi="Arial" w:cs="Arial"/>
          <w:sz w:val="24"/>
          <w:szCs w:val="24"/>
        </w:rPr>
        <w:t>•</w:t>
      </w:r>
      <w:r w:rsidRPr="00DA5DE7">
        <w:rPr>
          <w:rFonts w:ascii="Arial" w:hAnsi="Arial" w:cs="Arial"/>
          <w:sz w:val="24"/>
          <w:szCs w:val="24"/>
        </w:rPr>
        <w:tab/>
        <w:t>Approval of grants to be made by majority committee vote with Chair casting the deciding vote if necessary.</w:t>
      </w:r>
    </w:p>
    <w:p w14:paraId="48AF8241" w14:textId="77777777" w:rsidR="00BE3CFC" w:rsidRPr="00DA5DE7" w:rsidRDefault="00BE3CFC" w:rsidP="00BE3CFC">
      <w:pPr>
        <w:pStyle w:val="NoSpacing"/>
        <w:ind w:left="720" w:hanging="720"/>
        <w:rPr>
          <w:rFonts w:ascii="Arial" w:hAnsi="Arial" w:cs="Arial"/>
          <w:sz w:val="24"/>
          <w:szCs w:val="24"/>
        </w:rPr>
      </w:pPr>
      <w:r w:rsidRPr="00DA5DE7">
        <w:rPr>
          <w:rFonts w:ascii="Arial" w:hAnsi="Arial" w:cs="Arial"/>
          <w:sz w:val="24"/>
          <w:szCs w:val="24"/>
        </w:rPr>
        <w:t>•</w:t>
      </w:r>
      <w:r w:rsidRPr="00DA5DE7">
        <w:rPr>
          <w:rFonts w:ascii="Arial" w:hAnsi="Arial" w:cs="Arial"/>
          <w:sz w:val="24"/>
          <w:szCs w:val="24"/>
        </w:rPr>
        <w:tab/>
        <w:t>Wherever practical, grant money should be paid directly to provider rather than the recipient.</w:t>
      </w:r>
    </w:p>
    <w:p w14:paraId="1024DABF" w14:textId="1D46368C" w:rsidR="00BE3CFC" w:rsidRDefault="00BE3CFC" w:rsidP="00BE3CFC">
      <w:pPr>
        <w:pStyle w:val="NoSpacing"/>
        <w:ind w:left="720" w:hanging="720"/>
        <w:rPr>
          <w:rFonts w:ascii="Arial" w:hAnsi="Arial" w:cs="Arial"/>
          <w:sz w:val="24"/>
          <w:szCs w:val="24"/>
        </w:rPr>
      </w:pPr>
      <w:r w:rsidRPr="00DA5DE7">
        <w:rPr>
          <w:rFonts w:ascii="Arial" w:hAnsi="Arial" w:cs="Arial"/>
          <w:sz w:val="24"/>
          <w:szCs w:val="24"/>
        </w:rPr>
        <w:lastRenderedPageBreak/>
        <w:t>•</w:t>
      </w:r>
      <w:r w:rsidRPr="00DA5DE7">
        <w:rPr>
          <w:rFonts w:ascii="Arial" w:hAnsi="Arial" w:cs="Arial"/>
          <w:sz w:val="24"/>
          <w:szCs w:val="24"/>
        </w:rPr>
        <w:tab/>
        <w:t xml:space="preserve">Example grants: </w:t>
      </w:r>
      <w:r w:rsidR="00755BE8">
        <w:rPr>
          <w:rFonts w:ascii="Arial" w:hAnsi="Arial" w:cs="Arial"/>
          <w:sz w:val="24"/>
          <w:szCs w:val="24"/>
        </w:rPr>
        <w:t xml:space="preserve">setting up a communal garden, </w:t>
      </w:r>
      <w:r w:rsidR="005D1925">
        <w:rPr>
          <w:rFonts w:ascii="Arial" w:hAnsi="Arial" w:cs="Arial"/>
          <w:sz w:val="24"/>
          <w:szCs w:val="24"/>
        </w:rPr>
        <w:t xml:space="preserve">developing </w:t>
      </w:r>
      <w:r w:rsidR="00465A39">
        <w:rPr>
          <w:rFonts w:ascii="Arial" w:hAnsi="Arial" w:cs="Arial"/>
          <w:sz w:val="24"/>
          <w:szCs w:val="24"/>
        </w:rPr>
        <w:t xml:space="preserve">nature projects, </w:t>
      </w:r>
      <w:r w:rsidR="00CA3F71">
        <w:rPr>
          <w:rFonts w:ascii="Arial" w:hAnsi="Arial" w:cs="Arial"/>
          <w:sz w:val="24"/>
          <w:szCs w:val="24"/>
        </w:rPr>
        <w:t>setting up a monthly OAP</w:t>
      </w:r>
      <w:r w:rsidR="00A14700">
        <w:rPr>
          <w:rFonts w:ascii="Arial" w:hAnsi="Arial" w:cs="Arial"/>
          <w:sz w:val="24"/>
          <w:szCs w:val="24"/>
        </w:rPr>
        <w:t xml:space="preserve"> lunch</w:t>
      </w:r>
      <w:r w:rsidR="00747459">
        <w:rPr>
          <w:rFonts w:ascii="Arial" w:hAnsi="Arial" w:cs="Arial"/>
          <w:sz w:val="24"/>
          <w:szCs w:val="24"/>
        </w:rPr>
        <w:t xml:space="preserve"> …</w:t>
      </w:r>
    </w:p>
    <w:p w14:paraId="64D296FD" w14:textId="77777777" w:rsidR="00BE3CFC" w:rsidRDefault="00BE3CFC" w:rsidP="006D68BC">
      <w:pPr>
        <w:pStyle w:val="NoSpacing"/>
        <w:rPr>
          <w:rFonts w:ascii="Arial" w:hAnsi="Arial" w:cs="Arial"/>
          <w:b/>
          <w:bCs/>
          <w:sz w:val="24"/>
          <w:szCs w:val="24"/>
        </w:rPr>
      </w:pPr>
    </w:p>
    <w:p w14:paraId="68590552" w14:textId="55CAAF90" w:rsidR="006B00DD" w:rsidRDefault="00E37A2F" w:rsidP="006D68BC">
      <w:pPr>
        <w:pStyle w:val="NoSpacing"/>
        <w:rPr>
          <w:rFonts w:ascii="Arial" w:hAnsi="Arial" w:cs="Arial"/>
          <w:b/>
          <w:bCs/>
          <w:sz w:val="24"/>
          <w:szCs w:val="24"/>
        </w:rPr>
      </w:pPr>
      <w:r>
        <w:rPr>
          <w:rFonts w:ascii="Arial" w:hAnsi="Arial" w:cs="Arial"/>
          <w:b/>
          <w:bCs/>
          <w:sz w:val="24"/>
          <w:szCs w:val="24"/>
        </w:rPr>
        <w:t>L</w:t>
      </w:r>
      <w:r w:rsidR="00E7767C">
        <w:rPr>
          <w:rFonts w:ascii="Arial" w:hAnsi="Arial" w:cs="Arial"/>
          <w:b/>
          <w:bCs/>
          <w:sz w:val="24"/>
          <w:szCs w:val="24"/>
        </w:rPr>
        <w:t>INKS TO PATTERDALE YOUTH AND COMMUNITY FUND</w:t>
      </w:r>
    </w:p>
    <w:p w14:paraId="24F3F32F" w14:textId="77777777" w:rsidR="00E7767C" w:rsidRDefault="00E7767C" w:rsidP="006D68BC">
      <w:pPr>
        <w:pStyle w:val="NoSpacing"/>
        <w:rPr>
          <w:rFonts w:ascii="Arial" w:hAnsi="Arial" w:cs="Arial"/>
          <w:b/>
          <w:bCs/>
          <w:sz w:val="24"/>
          <w:szCs w:val="24"/>
        </w:rPr>
      </w:pPr>
    </w:p>
    <w:p w14:paraId="4E3E582F" w14:textId="49544272" w:rsidR="00E7767C" w:rsidRPr="00E7767C" w:rsidRDefault="002703C7" w:rsidP="006D68BC">
      <w:pPr>
        <w:pStyle w:val="NoSpacing"/>
        <w:rPr>
          <w:rFonts w:ascii="Arial" w:hAnsi="Arial" w:cs="Arial"/>
          <w:sz w:val="24"/>
          <w:szCs w:val="24"/>
        </w:rPr>
      </w:pPr>
      <w:r>
        <w:rPr>
          <w:rFonts w:ascii="Arial" w:hAnsi="Arial" w:cs="Arial"/>
          <w:sz w:val="24"/>
          <w:szCs w:val="24"/>
        </w:rPr>
        <w:t xml:space="preserve">Community </w:t>
      </w:r>
      <w:r w:rsidR="00927403">
        <w:rPr>
          <w:rFonts w:ascii="Arial" w:hAnsi="Arial" w:cs="Arial"/>
          <w:sz w:val="24"/>
          <w:szCs w:val="24"/>
        </w:rPr>
        <w:t xml:space="preserve">and Enhancement </w:t>
      </w:r>
      <w:r>
        <w:rPr>
          <w:rFonts w:ascii="Arial" w:hAnsi="Arial" w:cs="Arial"/>
          <w:sz w:val="24"/>
          <w:szCs w:val="24"/>
        </w:rPr>
        <w:t xml:space="preserve">grants will be </w:t>
      </w:r>
      <w:r w:rsidR="0026759E">
        <w:rPr>
          <w:rFonts w:ascii="Arial" w:hAnsi="Arial" w:cs="Arial"/>
          <w:sz w:val="24"/>
          <w:szCs w:val="24"/>
        </w:rPr>
        <w:t>paid out of the Patterdale Community Fund</w:t>
      </w:r>
      <w:r w:rsidR="005E2C1C">
        <w:rPr>
          <w:rFonts w:ascii="Arial" w:hAnsi="Arial" w:cs="Arial"/>
          <w:sz w:val="24"/>
          <w:szCs w:val="24"/>
        </w:rPr>
        <w:t>.</w:t>
      </w:r>
      <w:r w:rsidR="003C7931">
        <w:rPr>
          <w:rFonts w:ascii="Arial" w:hAnsi="Arial" w:cs="Arial"/>
          <w:sz w:val="24"/>
          <w:szCs w:val="24"/>
        </w:rPr>
        <w:t xml:space="preserve"> </w:t>
      </w:r>
      <w:r w:rsidR="000117B6">
        <w:rPr>
          <w:rFonts w:ascii="Arial" w:hAnsi="Arial" w:cs="Arial"/>
          <w:sz w:val="24"/>
          <w:szCs w:val="24"/>
        </w:rPr>
        <w:t>Youth grants will be paid</w:t>
      </w:r>
      <w:r w:rsidR="006B23BE">
        <w:rPr>
          <w:rFonts w:ascii="Arial" w:hAnsi="Arial" w:cs="Arial"/>
          <w:sz w:val="24"/>
          <w:szCs w:val="24"/>
        </w:rPr>
        <w:t xml:space="preserve"> </w:t>
      </w:r>
      <w:r w:rsidR="00E65512">
        <w:rPr>
          <w:rFonts w:ascii="Arial" w:hAnsi="Arial" w:cs="Arial"/>
          <w:sz w:val="24"/>
          <w:szCs w:val="24"/>
        </w:rPr>
        <w:t>with both the PCF and P</w:t>
      </w:r>
      <w:r w:rsidR="0091104C">
        <w:rPr>
          <w:rFonts w:ascii="Arial" w:hAnsi="Arial" w:cs="Arial"/>
          <w:sz w:val="24"/>
          <w:szCs w:val="24"/>
        </w:rPr>
        <w:t>Y</w:t>
      </w:r>
      <w:r w:rsidR="00E65512">
        <w:rPr>
          <w:rFonts w:ascii="Arial" w:hAnsi="Arial" w:cs="Arial"/>
          <w:sz w:val="24"/>
          <w:szCs w:val="24"/>
        </w:rPr>
        <w:t>CF contributing 50</w:t>
      </w:r>
      <w:r w:rsidR="00E27766">
        <w:rPr>
          <w:rFonts w:ascii="Arial" w:hAnsi="Arial" w:cs="Arial"/>
          <w:sz w:val="24"/>
          <w:szCs w:val="24"/>
        </w:rPr>
        <w:t>% each.</w:t>
      </w:r>
    </w:p>
    <w:p w14:paraId="10DAACFB" w14:textId="77777777" w:rsidR="006B00DD" w:rsidRDefault="006B00DD" w:rsidP="006D68BC">
      <w:pPr>
        <w:pStyle w:val="NoSpacing"/>
        <w:rPr>
          <w:rFonts w:ascii="Arial" w:hAnsi="Arial" w:cs="Arial"/>
          <w:b/>
          <w:bCs/>
          <w:sz w:val="24"/>
          <w:szCs w:val="24"/>
        </w:rPr>
      </w:pPr>
    </w:p>
    <w:p w14:paraId="22B870C6" w14:textId="3A2DF9F3" w:rsidR="002B3F24" w:rsidRPr="002B3F24" w:rsidRDefault="002B3F24" w:rsidP="006D68BC">
      <w:pPr>
        <w:pStyle w:val="NoSpacing"/>
        <w:rPr>
          <w:rFonts w:ascii="Arial" w:hAnsi="Arial" w:cs="Arial"/>
          <w:b/>
          <w:bCs/>
          <w:sz w:val="24"/>
          <w:szCs w:val="24"/>
        </w:rPr>
      </w:pPr>
      <w:r w:rsidRPr="002B3F24">
        <w:rPr>
          <w:rFonts w:ascii="Arial" w:hAnsi="Arial" w:cs="Arial"/>
          <w:b/>
          <w:bCs/>
          <w:sz w:val="24"/>
          <w:szCs w:val="24"/>
        </w:rPr>
        <w:t>PRIVACY</w:t>
      </w:r>
    </w:p>
    <w:p w14:paraId="43318266" w14:textId="77777777" w:rsidR="002B3F24" w:rsidRDefault="002B3F24" w:rsidP="006D68BC">
      <w:pPr>
        <w:pStyle w:val="NoSpacing"/>
        <w:rPr>
          <w:rFonts w:ascii="Arial" w:hAnsi="Arial" w:cs="Arial"/>
          <w:sz w:val="24"/>
          <w:szCs w:val="24"/>
        </w:rPr>
      </w:pPr>
    </w:p>
    <w:p w14:paraId="44FFAE39" w14:textId="77777777" w:rsidR="00CF210E" w:rsidRDefault="002B3F24" w:rsidP="00CF210E">
      <w:pPr>
        <w:pStyle w:val="NoSpacing"/>
        <w:rPr>
          <w:rFonts w:ascii="Arial" w:hAnsi="Arial" w:cs="Arial"/>
          <w:sz w:val="24"/>
          <w:szCs w:val="24"/>
        </w:rPr>
      </w:pPr>
      <w:r>
        <w:rPr>
          <w:rFonts w:ascii="Arial" w:hAnsi="Arial" w:cs="Arial"/>
          <w:sz w:val="24"/>
          <w:szCs w:val="24"/>
        </w:rPr>
        <w:t xml:space="preserve">All applications for grants will be confidential and made in accordance with the St Patrick’s Privacy Statement. </w:t>
      </w:r>
    </w:p>
    <w:p w14:paraId="6219F157" w14:textId="77777777" w:rsidR="00CF210E" w:rsidRDefault="00CF210E" w:rsidP="00CF210E">
      <w:pPr>
        <w:pStyle w:val="NoSpacing"/>
        <w:rPr>
          <w:rFonts w:ascii="Arial" w:hAnsi="Arial" w:cs="Arial"/>
          <w:sz w:val="24"/>
          <w:szCs w:val="24"/>
        </w:rPr>
      </w:pPr>
    </w:p>
    <w:p w14:paraId="43B152AA" w14:textId="77777777" w:rsidR="00CF210E" w:rsidRDefault="00CF210E" w:rsidP="00CF210E">
      <w:pPr>
        <w:pStyle w:val="NoSpacing"/>
        <w:rPr>
          <w:rFonts w:ascii="Arial" w:hAnsi="Arial" w:cs="Arial"/>
          <w:b/>
          <w:bCs/>
          <w:sz w:val="24"/>
          <w:szCs w:val="24"/>
        </w:rPr>
      </w:pPr>
    </w:p>
    <w:p w14:paraId="60DC61F9" w14:textId="6CA4B6DC" w:rsidR="00CF210E" w:rsidRPr="007134D1" w:rsidRDefault="00CF210E" w:rsidP="00CF210E">
      <w:pPr>
        <w:pStyle w:val="NoSpacing"/>
        <w:rPr>
          <w:rFonts w:ascii="Arial" w:hAnsi="Arial" w:cs="Arial"/>
          <w:b/>
          <w:bCs/>
          <w:sz w:val="24"/>
          <w:szCs w:val="24"/>
        </w:rPr>
      </w:pPr>
      <w:r w:rsidRPr="007134D1">
        <w:rPr>
          <w:rFonts w:ascii="Arial" w:hAnsi="Arial" w:cs="Arial"/>
          <w:b/>
          <w:bCs/>
          <w:sz w:val="24"/>
          <w:szCs w:val="24"/>
        </w:rPr>
        <w:t>LIMITATIONS</w:t>
      </w:r>
    </w:p>
    <w:p w14:paraId="01A76FFE" w14:textId="77777777" w:rsidR="00CF210E" w:rsidRPr="007134D1" w:rsidRDefault="00CF210E" w:rsidP="00CF210E">
      <w:pPr>
        <w:pStyle w:val="NoSpacing"/>
        <w:rPr>
          <w:rFonts w:ascii="Arial" w:hAnsi="Arial" w:cs="Arial"/>
          <w:sz w:val="24"/>
          <w:szCs w:val="24"/>
        </w:rPr>
      </w:pPr>
    </w:p>
    <w:p w14:paraId="0F801148" w14:textId="77777777" w:rsidR="00CF210E" w:rsidRDefault="00CF210E" w:rsidP="00CF210E">
      <w:pPr>
        <w:pStyle w:val="NoSpacing"/>
        <w:rPr>
          <w:rFonts w:ascii="Arial" w:hAnsi="Arial" w:cs="Arial"/>
          <w:sz w:val="24"/>
          <w:szCs w:val="24"/>
        </w:rPr>
      </w:pPr>
      <w:r w:rsidRPr="007134D1">
        <w:rPr>
          <w:rFonts w:ascii="Arial" w:hAnsi="Arial" w:cs="Arial"/>
          <w:sz w:val="24"/>
          <w:szCs w:val="24"/>
        </w:rPr>
        <w:t xml:space="preserve">No individual or family living together may receive more than </w:t>
      </w:r>
      <w:r>
        <w:rPr>
          <w:rFonts w:ascii="Arial" w:hAnsi="Arial" w:cs="Arial"/>
          <w:sz w:val="24"/>
          <w:szCs w:val="24"/>
        </w:rPr>
        <w:t>one grant within a period of 3 months.</w:t>
      </w:r>
    </w:p>
    <w:p w14:paraId="3F23BEDD" w14:textId="77777777" w:rsidR="00CF210E" w:rsidRDefault="00CF210E" w:rsidP="00CF210E">
      <w:pPr>
        <w:pStyle w:val="NoSpacing"/>
        <w:rPr>
          <w:rFonts w:ascii="Arial" w:hAnsi="Arial" w:cs="Arial"/>
          <w:sz w:val="24"/>
          <w:szCs w:val="24"/>
        </w:rPr>
      </w:pPr>
    </w:p>
    <w:p w14:paraId="595E031B" w14:textId="77777777" w:rsidR="00CF210E" w:rsidRDefault="00CF210E" w:rsidP="00CF210E">
      <w:pPr>
        <w:pStyle w:val="NoSpacing"/>
        <w:rPr>
          <w:rFonts w:ascii="Arial" w:hAnsi="Arial" w:cs="Arial"/>
          <w:sz w:val="24"/>
          <w:szCs w:val="24"/>
        </w:rPr>
      </w:pPr>
      <w:r>
        <w:rPr>
          <w:rFonts w:ascii="Arial" w:hAnsi="Arial" w:cs="Arial"/>
          <w:sz w:val="24"/>
          <w:szCs w:val="24"/>
        </w:rPr>
        <w:t xml:space="preserve">Where possible, grants will be paid direct to the organisation meeting the specific need, rather than to a personal bank account.  </w:t>
      </w:r>
    </w:p>
    <w:p w14:paraId="06AA0AAA" w14:textId="77777777" w:rsidR="00CF210E" w:rsidRDefault="00CF210E" w:rsidP="00CF210E">
      <w:pPr>
        <w:pStyle w:val="NoSpacing"/>
        <w:rPr>
          <w:rFonts w:ascii="Arial" w:hAnsi="Arial" w:cs="Arial"/>
          <w:sz w:val="24"/>
          <w:szCs w:val="24"/>
        </w:rPr>
      </w:pPr>
    </w:p>
    <w:p w14:paraId="4467C5CB" w14:textId="77777777" w:rsidR="00CF210E" w:rsidRDefault="00CF210E" w:rsidP="00CF210E">
      <w:pPr>
        <w:pStyle w:val="NoSpacing"/>
        <w:rPr>
          <w:rFonts w:ascii="Arial" w:hAnsi="Arial" w:cs="Arial"/>
          <w:sz w:val="24"/>
          <w:szCs w:val="24"/>
        </w:rPr>
      </w:pPr>
      <w:r>
        <w:rPr>
          <w:rFonts w:ascii="Arial" w:hAnsi="Arial" w:cs="Arial"/>
          <w:sz w:val="24"/>
          <w:szCs w:val="24"/>
        </w:rPr>
        <w:t>The community grant is to cover exceptional hardship, where there is a likelihood of financial recovery.  Grants will not be given in cases where there is little likelihood of recovery (eg bankruptcy problems, ongoing financial mis-management), or for non-essential items like holidays.</w:t>
      </w:r>
    </w:p>
    <w:p w14:paraId="14D9870D" w14:textId="5C1BD2C3" w:rsidR="006D68BC" w:rsidRPr="000A69B7" w:rsidRDefault="006D68BC" w:rsidP="000A69B7">
      <w:pPr>
        <w:pStyle w:val="NoSpacing"/>
        <w:rPr>
          <w:rFonts w:ascii="Arial" w:hAnsi="Arial" w:cs="Arial"/>
          <w:sz w:val="24"/>
          <w:szCs w:val="24"/>
        </w:rPr>
      </w:pPr>
    </w:p>
    <w:sectPr w:rsidR="006D68BC" w:rsidRPr="000A69B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21E40" w14:textId="77777777" w:rsidR="00BD2CE1" w:rsidRDefault="00BD2CE1" w:rsidP="002C4F4D">
      <w:pPr>
        <w:spacing w:after="0" w:line="240" w:lineRule="auto"/>
      </w:pPr>
      <w:r>
        <w:separator/>
      </w:r>
    </w:p>
  </w:endnote>
  <w:endnote w:type="continuationSeparator" w:id="0">
    <w:p w14:paraId="48D1A1C2" w14:textId="77777777" w:rsidR="00BD2CE1" w:rsidRDefault="00BD2CE1" w:rsidP="002C4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567004"/>
      <w:docPartObj>
        <w:docPartGallery w:val="Page Numbers (Bottom of Page)"/>
        <w:docPartUnique/>
      </w:docPartObj>
    </w:sdtPr>
    <w:sdtEndPr/>
    <w:sdtContent>
      <w:sdt>
        <w:sdtPr>
          <w:id w:val="1728636285"/>
          <w:docPartObj>
            <w:docPartGallery w:val="Page Numbers (Top of Page)"/>
            <w:docPartUnique/>
          </w:docPartObj>
        </w:sdtPr>
        <w:sdtEndPr/>
        <w:sdtContent>
          <w:p w14:paraId="5DA91DD0" w14:textId="0A1FD60F" w:rsidR="002C4F4D" w:rsidRDefault="002C4F4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41E504" w14:textId="77777777" w:rsidR="002C4F4D" w:rsidRDefault="002C4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B2137" w14:textId="77777777" w:rsidR="00BD2CE1" w:rsidRDefault="00BD2CE1" w:rsidP="002C4F4D">
      <w:pPr>
        <w:spacing w:after="0" w:line="240" w:lineRule="auto"/>
      </w:pPr>
      <w:r>
        <w:separator/>
      </w:r>
    </w:p>
  </w:footnote>
  <w:footnote w:type="continuationSeparator" w:id="0">
    <w:p w14:paraId="5AF49FB8" w14:textId="77777777" w:rsidR="00BD2CE1" w:rsidRDefault="00BD2CE1" w:rsidP="002C4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3FEB"/>
    <w:multiLevelType w:val="multilevel"/>
    <w:tmpl w:val="AEE4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01067B"/>
    <w:multiLevelType w:val="multilevel"/>
    <w:tmpl w:val="42C032F4"/>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 w15:restartNumberingAfterBreak="0">
    <w:nsid w:val="17041822"/>
    <w:multiLevelType w:val="multilevel"/>
    <w:tmpl w:val="D2AE127E"/>
    <w:styleLink w:val="NumberingTemplate"/>
    <w:lvl w:ilvl="0">
      <w:start w:val="1"/>
      <w:numFmt w:val="decimal"/>
      <w:lvlText w:val="%1."/>
      <w:lvlJc w:val="left"/>
      <w:pPr>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 w15:restartNumberingAfterBreak="0">
    <w:nsid w:val="3036409E"/>
    <w:multiLevelType w:val="multilevel"/>
    <w:tmpl w:val="5174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B52F0A"/>
    <w:multiLevelType w:val="multilevel"/>
    <w:tmpl w:val="9498FDE2"/>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 w15:restartNumberingAfterBreak="0">
    <w:nsid w:val="36C307BA"/>
    <w:multiLevelType w:val="hybridMultilevel"/>
    <w:tmpl w:val="4B2425DE"/>
    <w:lvl w:ilvl="0" w:tplc="08090003">
      <w:start w:val="1"/>
      <w:numFmt w:val="bullet"/>
      <w:lvlText w:val="o"/>
      <w:lvlJc w:val="left"/>
      <w:pPr>
        <w:ind w:left="687" w:hanging="360"/>
      </w:pPr>
      <w:rPr>
        <w:rFonts w:ascii="Courier New" w:hAnsi="Courier New" w:cs="Courier New" w:hint="default"/>
      </w:rPr>
    </w:lvl>
    <w:lvl w:ilvl="1" w:tplc="08090003" w:tentative="1">
      <w:start w:val="1"/>
      <w:numFmt w:val="bullet"/>
      <w:lvlText w:val="o"/>
      <w:lvlJc w:val="left"/>
      <w:pPr>
        <w:ind w:left="1407" w:hanging="360"/>
      </w:pPr>
      <w:rPr>
        <w:rFonts w:ascii="Courier New" w:hAnsi="Courier New" w:cs="Courier New" w:hint="default"/>
      </w:rPr>
    </w:lvl>
    <w:lvl w:ilvl="2" w:tplc="08090005" w:tentative="1">
      <w:start w:val="1"/>
      <w:numFmt w:val="bullet"/>
      <w:lvlText w:val=""/>
      <w:lvlJc w:val="left"/>
      <w:pPr>
        <w:ind w:left="2127" w:hanging="360"/>
      </w:pPr>
      <w:rPr>
        <w:rFonts w:ascii="Wingdings" w:hAnsi="Wingdings" w:hint="default"/>
      </w:rPr>
    </w:lvl>
    <w:lvl w:ilvl="3" w:tplc="08090001" w:tentative="1">
      <w:start w:val="1"/>
      <w:numFmt w:val="bullet"/>
      <w:lvlText w:val=""/>
      <w:lvlJc w:val="left"/>
      <w:pPr>
        <w:ind w:left="2847" w:hanging="360"/>
      </w:pPr>
      <w:rPr>
        <w:rFonts w:ascii="Symbol" w:hAnsi="Symbol" w:hint="default"/>
      </w:rPr>
    </w:lvl>
    <w:lvl w:ilvl="4" w:tplc="08090003" w:tentative="1">
      <w:start w:val="1"/>
      <w:numFmt w:val="bullet"/>
      <w:lvlText w:val="o"/>
      <w:lvlJc w:val="left"/>
      <w:pPr>
        <w:ind w:left="3567" w:hanging="360"/>
      </w:pPr>
      <w:rPr>
        <w:rFonts w:ascii="Courier New" w:hAnsi="Courier New" w:cs="Courier New" w:hint="default"/>
      </w:rPr>
    </w:lvl>
    <w:lvl w:ilvl="5" w:tplc="08090005" w:tentative="1">
      <w:start w:val="1"/>
      <w:numFmt w:val="bullet"/>
      <w:lvlText w:val=""/>
      <w:lvlJc w:val="left"/>
      <w:pPr>
        <w:ind w:left="4287" w:hanging="360"/>
      </w:pPr>
      <w:rPr>
        <w:rFonts w:ascii="Wingdings" w:hAnsi="Wingdings" w:hint="default"/>
      </w:rPr>
    </w:lvl>
    <w:lvl w:ilvl="6" w:tplc="08090001" w:tentative="1">
      <w:start w:val="1"/>
      <w:numFmt w:val="bullet"/>
      <w:lvlText w:val=""/>
      <w:lvlJc w:val="left"/>
      <w:pPr>
        <w:ind w:left="5007" w:hanging="360"/>
      </w:pPr>
      <w:rPr>
        <w:rFonts w:ascii="Symbol" w:hAnsi="Symbol" w:hint="default"/>
      </w:rPr>
    </w:lvl>
    <w:lvl w:ilvl="7" w:tplc="08090003" w:tentative="1">
      <w:start w:val="1"/>
      <w:numFmt w:val="bullet"/>
      <w:lvlText w:val="o"/>
      <w:lvlJc w:val="left"/>
      <w:pPr>
        <w:ind w:left="5727" w:hanging="360"/>
      </w:pPr>
      <w:rPr>
        <w:rFonts w:ascii="Courier New" w:hAnsi="Courier New" w:cs="Courier New" w:hint="default"/>
      </w:rPr>
    </w:lvl>
    <w:lvl w:ilvl="8" w:tplc="08090005" w:tentative="1">
      <w:start w:val="1"/>
      <w:numFmt w:val="bullet"/>
      <w:lvlText w:val=""/>
      <w:lvlJc w:val="left"/>
      <w:pPr>
        <w:ind w:left="6447" w:hanging="360"/>
      </w:pPr>
      <w:rPr>
        <w:rFonts w:ascii="Wingdings" w:hAnsi="Wingdings" w:hint="default"/>
      </w:rPr>
    </w:lvl>
  </w:abstractNum>
  <w:abstractNum w:abstractNumId="6" w15:restartNumberingAfterBreak="0">
    <w:nsid w:val="3A883DD6"/>
    <w:multiLevelType w:val="multilevel"/>
    <w:tmpl w:val="99F26CC6"/>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7" w15:restartNumberingAfterBreak="0">
    <w:nsid w:val="4C022B0E"/>
    <w:multiLevelType w:val="multilevel"/>
    <w:tmpl w:val="D510640C"/>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8" w15:restartNumberingAfterBreak="0">
    <w:nsid w:val="5C5D1F5E"/>
    <w:multiLevelType w:val="hybridMultilevel"/>
    <w:tmpl w:val="814237FA"/>
    <w:lvl w:ilvl="0" w:tplc="08090001">
      <w:start w:val="1"/>
      <w:numFmt w:val="bullet"/>
      <w:lvlText w:val=""/>
      <w:lvlJc w:val="left"/>
      <w:pPr>
        <w:ind w:left="-130" w:hanging="360"/>
      </w:pPr>
      <w:rPr>
        <w:rFonts w:ascii="Symbol" w:hAnsi="Symbol" w:hint="default"/>
      </w:rPr>
    </w:lvl>
    <w:lvl w:ilvl="1" w:tplc="08090003" w:tentative="1">
      <w:start w:val="1"/>
      <w:numFmt w:val="bullet"/>
      <w:lvlText w:val="o"/>
      <w:lvlJc w:val="left"/>
      <w:pPr>
        <w:ind w:left="590" w:hanging="360"/>
      </w:pPr>
      <w:rPr>
        <w:rFonts w:ascii="Courier New" w:hAnsi="Courier New" w:cs="Courier New" w:hint="default"/>
      </w:rPr>
    </w:lvl>
    <w:lvl w:ilvl="2" w:tplc="08090005" w:tentative="1">
      <w:start w:val="1"/>
      <w:numFmt w:val="bullet"/>
      <w:lvlText w:val=""/>
      <w:lvlJc w:val="left"/>
      <w:pPr>
        <w:ind w:left="1310" w:hanging="360"/>
      </w:pPr>
      <w:rPr>
        <w:rFonts w:ascii="Wingdings" w:hAnsi="Wingdings" w:hint="default"/>
      </w:rPr>
    </w:lvl>
    <w:lvl w:ilvl="3" w:tplc="08090001" w:tentative="1">
      <w:start w:val="1"/>
      <w:numFmt w:val="bullet"/>
      <w:lvlText w:val=""/>
      <w:lvlJc w:val="left"/>
      <w:pPr>
        <w:ind w:left="2030" w:hanging="360"/>
      </w:pPr>
      <w:rPr>
        <w:rFonts w:ascii="Symbol" w:hAnsi="Symbol" w:hint="default"/>
      </w:rPr>
    </w:lvl>
    <w:lvl w:ilvl="4" w:tplc="08090003" w:tentative="1">
      <w:start w:val="1"/>
      <w:numFmt w:val="bullet"/>
      <w:lvlText w:val="o"/>
      <w:lvlJc w:val="left"/>
      <w:pPr>
        <w:ind w:left="2750" w:hanging="360"/>
      </w:pPr>
      <w:rPr>
        <w:rFonts w:ascii="Courier New" w:hAnsi="Courier New" w:cs="Courier New" w:hint="default"/>
      </w:rPr>
    </w:lvl>
    <w:lvl w:ilvl="5" w:tplc="08090005" w:tentative="1">
      <w:start w:val="1"/>
      <w:numFmt w:val="bullet"/>
      <w:lvlText w:val=""/>
      <w:lvlJc w:val="left"/>
      <w:pPr>
        <w:ind w:left="3470" w:hanging="360"/>
      </w:pPr>
      <w:rPr>
        <w:rFonts w:ascii="Wingdings" w:hAnsi="Wingdings" w:hint="default"/>
      </w:rPr>
    </w:lvl>
    <w:lvl w:ilvl="6" w:tplc="08090001" w:tentative="1">
      <w:start w:val="1"/>
      <w:numFmt w:val="bullet"/>
      <w:lvlText w:val=""/>
      <w:lvlJc w:val="left"/>
      <w:pPr>
        <w:ind w:left="4190" w:hanging="360"/>
      </w:pPr>
      <w:rPr>
        <w:rFonts w:ascii="Symbol" w:hAnsi="Symbol" w:hint="default"/>
      </w:rPr>
    </w:lvl>
    <w:lvl w:ilvl="7" w:tplc="08090003" w:tentative="1">
      <w:start w:val="1"/>
      <w:numFmt w:val="bullet"/>
      <w:lvlText w:val="o"/>
      <w:lvlJc w:val="left"/>
      <w:pPr>
        <w:ind w:left="4910" w:hanging="360"/>
      </w:pPr>
      <w:rPr>
        <w:rFonts w:ascii="Courier New" w:hAnsi="Courier New" w:cs="Courier New" w:hint="default"/>
      </w:rPr>
    </w:lvl>
    <w:lvl w:ilvl="8" w:tplc="08090005" w:tentative="1">
      <w:start w:val="1"/>
      <w:numFmt w:val="bullet"/>
      <w:lvlText w:val=""/>
      <w:lvlJc w:val="left"/>
      <w:pPr>
        <w:ind w:left="5630" w:hanging="360"/>
      </w:pPr>
      <w:rPr>
        <w:rFonts w:ascii="Wingdings" w:hAnsi="Wingdings" w:hint="default"/>
      </w:rPr>
    </w:lvl>
  </w:abstractNum>
  <w:abstractNum w:abstractNumId="9" w15:restartNumberingAfterBreak="0">
    <w:nsid w:val="6789407E"/>
    <w:multiLevelType w:val="multilevel"/>
    <w:tmpl w:val="BA782EF4"/>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0" w15:restartNumberingAfterBreak="0">
    <w:nsid w:val="6FCF267A"/>
    <w:multiLevelType w:val="multilevel"/>
    <w:tmpl w:val="8390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9769691">
    <w:abstractNumId w:val="2"/>
  </w:num>
  <w:num w:numId="2" w16cid:durableId="1895463592">
    <w:abstractNumId w:val="3"/>
  </w:num>
  <w:num w:numId="3" w16cid:durableId="923997598">
    <w:abstractNumId w:val="0"/>
  </w:num>
  <w:num w:numId="4" w16cid:durableId="563445145">
    <w:abstractNumId w:val="10"/>
  </w:num>
  <w:num w:numId="5" w16cid:durableId="572541735">
    <w:abstractNumId w:val="4"/>
  </w:num>
  <w:num w:numId="6" w16cid:durableId="1549564930">
    <w:abstractNumId w:val="9"/>
  </w:num>
  <w:num w:numId="7" w16cid:durableId="725681572">
    <w:abstractNumId w:val="1"/>
  </w:num>
  <w:num w:numId="8" w16cid:durableId="828405393">
    <w:abstractNumId w:val="7"/>
  </w:num>
  <w:num w:numId="9" w16cid:durableId="676808042">
    <w:abstractNumId w:val="6"/>
  </w:num>
  <w:num w:numId="10" w16cid:durableId="196239657">
    <w:abstractNumId w:val="8"/>
  </w:num>
  <w:num w:numId="11" w16cid:durableId="480586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BC"/>
    <w:rsid w:val="000117B6"/>
    <w:rsid w:val="000637BF"/>
    <w:rsid w:val="000A68FD"/>
    <w:rsid w:val="000A69B7"/>
    <w:rsid w:val="000D49BD"/>
    <w:rsid w:val="00112ACB"/>
    <w:rsid w:val="00127C56"/>
    <w:rsid w:val="001338E6"/>
    <w:rsid w:val="0014464D"/>
    <w:rsid w:val="001D0F9B"/>
    <w:rsid w:val="00266489"/>
    <w:rsid w:val="0026759E"/>
    <w:rsid w:val="002703C7"/>
    <w:rsid w:val="00275387"/>
    <w:rsid w:val="00285D4D"/>
    <w:rsid w:val="00292AB0"/>
    <w:rsid w:val="002B3F24"/>
    <w:rsid w:val="002C4F4D"/>
    <w:rsid w:val="00325D20"/>
    <w:rsid w:val="00342482"/>
    <w:rsid w:val="00344F4A"/>
    <w:rsid w:val="003823EE"/>
    <w:rsid w:val="0039504F"/>
    <w:rsid w:val="003A32F2"/>
    <w:rsid w:val="003B0797"/>
    <w:rsid w:val="003C7931"/>
    <w:rsid w:val="003D2075"/>
    <w:rsid w:val="00400228"/>
    <w:rsid w:val="00434510"/>
    <w:rsid w:val="00465A39"/>
    <w:rsid w:val="004B4128"/>
    <w:rsid w:val="004E04DD"/>
    <w:rsid w:val="004E6503"/>
    <w:rsid w:val="005443A0"/>
    <w:rsid w:val="0058545E"/>
    <w:rsid w:val="00590882"/>
    <w:rsid w:val="0059421D"/>
    <w:rsid w:val="005C0219"/>
    <w:rsid w:val="005D1925"/>
    <w:rsid w:val="005E2C1C"/>
    <w:rsid w:val="006B00DD"/>
    <w:rsid w:val="006B23BE"/>
    <w:rsid w:val="006D35E0"/>
    <w:rsid w:val="006D68BC"/>
    <w:rsid w:val="007134D1"/>
    <w:rsid w:val="00715BBA"/>
    <w:rsid w:val="00747459"/>
    <w:rsid w:val="00755BE8"/>
    <w:rsid w:val="007D52C4"/>
    <w:rsid w:val="007D67C8"/>
    <w:rsid w:val="007E1BDF"/>
    <w:rsid w:val="0083709A"/>
    <w:rsid w:val="008B2B38"/>
    <w:rsid w:val="0091104C"/>
    <w:rsid w:val="00927403"/>
    <w:rsid w:val="009E6174"/>
    <w:rsid w:val="00A14700"/>
    <w:rsid w:val="00A60515"/>
    <w:rsid w:val="00A75285"/>
    <w:rsid w:val="00AA0B43"/>
    <w:rsid w:val="00AB373B"/>
    <w:rsid w:val="00B27B4D"/>
    <w:rsid w:val="00B630F2"/>
    <w:rsid w:val="00B83DAF"/>
    <w:rsid w:val="00B872E8"/>
    <w:rsid w:val="00BC2E84"/>
    <w:rsid w:val="00BD2CE1"/>
    <w:rsid w:val="00BE3CFC"/>
    <w:rsid w:val="00C938B5"/>
    <w:rsid w:val="00CA3F71"/>
    <w:rsid w:val="00CE1E04"/>
    <w:rsid w:val="00CF210E"/>
    <w:rsid w:val="00D01350"/>
    <w:rsid w:val="00D130CB"/>
    <w:rsid w:val="00D53676"/>
    <w:rsid w:val="00D60148"/>
    <w:rsid w:val="00D778CC"/>
    <w:rsid w:val="00DA5DE7"/>
    <w:rsid w:val="00DC425E"/>
    <w:rsid w:val="00DE6D84"/>
    <w:rsid w:val="00E22C49"/>
    <w:rsid w:val="00E27766"/>
    <w:rsid w:val="00E37A2F"/>
    <w:rsid w:val="00E55CDB"/>
    <w:rsid w:val="00E65512"/>
    <w:rsid w:val="00E73985"/>
    <w:rsid w:val="00E7767C"/>
    <w:rsid w:val="00E82F33"/>
    <w:rsid w:val="00F27D37"/>
    <w:rsid w:val="00F969A1"/>
    <w:rsid w:val="00FA745D"/>
    <w:rsid w:val="00FC5172"/>
    <w:rsid w:val="00FD7006"/>
    <w:rsid w:val="00FE4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65EA"/>
  <w15:chartTrackingRefBased/>
  <w15:docId w15:val="{B8FA0B38-7719-4E37-991F-8ACF9237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Arial"/>
    <w:basedOn w:val="NoSpacing"/>
    <w:qFormat/>
    <w:rsid w:val="00A60515"/>
    <w:rPr>
      <w:rFonts w:ascii="Arial" w:eastAsiaTheme="minorEastAsia" w:hAnsi="Arial" w:cs="Arial"/>
      <w:sz w:val="24"/>
    </w:rPr>
  </w:style>
  <w:style w:type="paragraph" w:styleId="NoSpacing">
    <w:name w:val="No Spacing"/>
    <w:uiPriority w:val="1"/>
    <w:qFormat/>
    <w:rsid w:val="00A60515"/>
    <w:pPr>
      <w:spacing w:after="0" w:line="240" w:lineRule="auto"/>
    </w:pPr>
  </w:style>
  <w:style w:type="paragraph" w:customStyle="1" w:styleId="NormalTimesNewRoman">
    <w:name w:val="Normal Times New Roman"/>
    <w:basedOn w:val="NormalArial"/>
    <w:qFormat/>
    <w:rsid w:val="00A60515"/>
    <w:rPr>
      <w:rFonts w:ascii="Times New Roman" w:hAnsi="Times New Roman" w:cs="Times New Roman"/>
    </w:rPr>
  </w:style>
  <w:style w:type="paragraph" w:customStyle="1" w:styleId="ArialNormal">
    <w:name w:val="Arial Normal"/>
    <w:basedOn w:val="NoSpacing"/>
    <w:qFormat/>
    <w:rsid w:val="00A60515"/>
    <w:rPr>
      <w:rFonts w:ascii="Arial" w:eastAsiaTheme="minorEastAsia" w:hAnsi="Arial" w:cs="Arial"/>
      <w:sz w:val="24"/>
    </w:rPr>
  </w:style>
  <w:style w:type="paragraph" w:customStyle="1" w:styleId="TimesNewRomanNormal">
    <w:name w:val="Times New Roman Normal"/>
    <w:basedOn w:val="ArialNormal"/>
    <w:qFormat/>
    <w:rsid w:val="00A60515"/>
    <w:rPr>
      <w:rFonts w:ascii="Times New Roman" w:hAnsi="Times New Roman" w:cs="Times New Roman"/>
    </w:rPr>
  </w:style>
  <w:style w:type="numbering" w:customStyle="1" w:styleId="NumberingTemplate">
    <w:name w:val="Numbering Template"/>
    <w:uiPriority w:val="99"/>
    <w:rsid w:val="00400228"/>
    <w:pPr>
      <w:numPr>
        <w:numId w:val="1"/>
      </w:numPr>
    </w:pPr>
  </w:style>
  <w:style w:type="paragraph" w:styleId="NormalWeb">
    <w:name w:val="Normal (Web)"/>
    <w:basedOn w:val="Normal"/>
    <w:uiPriority w:val="99"/>
    <w:semiHidden/>
    <w:unhideWhenUsed/>
    <w:rsid w:val="006D68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D68BC"/>
    <w:rPr>
      <w:b/>
      <w:bCs/>
    </w:rPr>
  </w:style>
  <w:style w:type="paragraph" w:styleId="Header">
    <w:name w:val="header"/>
    <w:basedOn w:val="Normal"/>
    <w:link w:val="HeaderChar"/>
    <w:uiPriority w:val="99"/>
    <w:unhideWhenUsed/>
    <w:rsid w:val="002C4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F4D"/>
  </w:style>
  <w:style w:type="paragraph" w:styleId="Footer">
    <w:name w:val="footer"/>
    <w:basedOn w:val="Normal"/>
    <w:link w:val="FooterChar"/>
    <w:uiPriority w:val="99"/>
    <w:unhideWhenUsed/>
    <w:rsid w:val="002C4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F4D"/>
  </w:style>
  <w:style w:type="character" w:styleId="Hyperlink">
    <w:name w:val="Hyperlink"/>
    <w:basedOn w:val="DefaultParagraphFont"/>
    <w:uiPriority w:val="99"/>
    <w:unhideWhenUsed/>
    <w:rsid w:val="004E04DD"/>
    <w:rPr>
      <w:color w:val="0563C1" w:themeColor="hyperlink"/>
      <w:u w:val="single"/>
    </w:rPr>
  </w:style>
  <w:style w:type="character" w:styleId="UnresolvedMention">
    <w:name w:val="Unresolved Mention"/>
    <w:basedOn w:val="DefaultParagraphFont"/>
    <w:uiPriority w:val="99"/>
    <w:semiHidden/>
    <w:unhideWhenUsed/>
    <w:rsid w:val="004E04DD"/>
    <w:rPr>
      <w:color w:val="605E5C"/>
      <w:shd w:val="clear" w:color="auto" w:fill="E1DFDD"/>
    </w:rPr>
  </w:style>
  <w:style w:type="paragraph" w:styleId="BalloonText">
    <w:name w:val="Balloon Text"/>
    <w:basedOn w:val="Normal"/>
    <w:link w:val="BalloonTextChar"/>
    <w:uiPriority w:val="99"/>
    <w:semiHidden/>
    <w:unhideWhenUsed/>
    <w:rsid w:val="005C0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219"/>
    <w:rPr>
      <w:rFonts w:ascii="Segoe UI" w:hAnsi="Segoe UI" w:cs="Segoe UI"/>
      <w:sz w:val="18"/>
      <w:szCs w:val="18"/>
    </w:rPr>
  </w:style>
  <w:style w:type="paragraph" w:styleId="ListParagraph">
    <w:name w:val="List Paragraph"/>
    <w:basedOn w:val="Normal"/>
    <w:uiPriority w:val="34"/>
    <w:qFormat/>
    <w:rsid w:val="00344F4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48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patrickspatterda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Rodham</dc:creator>
  <cp:keywords/>
  <dc:description/>
  <cp:lastModifiedBy>Andrew Callaway</cp:lastModifiedBy>
  <cp:revision>58</cp:revision>
  <cp:lastPrinted>2020-03-30T16:22:00Z</cp:lastPrinted>
  <dcterms:created xsi:type="dcterms:W3CDTF">2023-11-26T17:03:00Z</dcterms:created>
  <dcterms:modified xsi:type="dcterms:W3CDTF">2024-02-14T15:19:00Z</dcterms:modified>
</cp:coreProperties>
</file>